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7B13" w14:textId="77777777" w:rsidR="00127905" w:rsidRPr="00127905" w:rsidRDefault="00127905" w:rsidP="00127905">
      <w:pPr>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 xml:space="preserve">Calendar of the discipline: </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2299"/>
        <w:gridCol w:w="535"/>
        <w:gridCol w:w="883"/>
        <w:gridCol w:w="1101"/>
        <w:gridCol w:w="855"/>
        <w:gridCol w:w="1275"/>
        <w:gridCol w:w="1027"/>
      </w:tblGrid>
      <w:tr w:rsidR="00127905" w:rsidRPr="00127905" w14:paraId="5B4C8599" w14:textId="77777777" w:rsidTr="00B53A3E">
        <w:trPr>
          <w:trHeight w:val="562"/>
        </w:trPr>
        <w:tc>
          <w:tcPr>
            <w:tcW w:w="1879" w:type="dxa"/>
            <w:vMerge w:val="restart"/>
            <w:tcBorders>
              <w:top w:val="single" w:sz="4" w:space="0" w:color="000000"/>
              <w:left w:val="single" w:sz="4" w:space="0" w:color="000000"/>
              <w:right w:val="single" w:sz="4" w:space="0" w:color="000000"/>
            </w:tcBorders>
          </w:tcPr>
          <w:p w14:paraId="1D153C6E"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Code of discipline</w:t>
            </w:r>
          </w:p>
        </w:tc>
        <w:tc>
          <w:tcPr>
            <w:tcW w:w="2299" w:type="dxa"/>
            <w:vMerge w:val="restart"/>
            <w:tcBorders>
              <w:top w:val="single" w:sz="4" w:space="0" w:color="000000"/>
              <w:left w:val="single" w:sz="4" w:space="0" w:color="000000"/>
              <w:right w:val="single" w:sz="4" w:space="0" w:color="000000"/>
            </w:tcBorders>
          </w:tcPr>
          <w:p w14:paraId="52BC0819"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 xml:space="preserve">Name of discipline </w:t>
            </w:r>
          </w:p>
        </w:tc>
        <w:tc>
          <w:tcPr>
            <w:tcW w:w="535" w:type="dxa"/>
            <w:vMerge w:val="restart"/>
            <w:tcBorders>
              <w:top w:val="single" w:sz="4" w:space="0" w:color="000000"/>
              <w:left w:val="single" w:sz="4" w:space="0" w:color="000000"/>
              <w:right w:val="single" w:sz="4" w:space="0" w:color="000000"/>
            </w:tcBorders>
          </w:tcPr>
          <w:p w14:paraId="128F9382"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IWS</w:t>
            </w:r>
          </w:p>
        </w:tc>
        <w:tc>
          <w:tcPr>
            <w:tcW w:w="883" w:type="dxa"/>
            <w:tcBorders>
              <w:top w:val="single" w:sz="4" w:space="0" w:color="000000"/>
              <w:left w:val="single" w:sz="4" w:space="0" w:color="000000"/>
              <w:right w:val="single" w:sz="4" w:space="0" w:color="auto"/>
            </w:tcBorders>
          </w:tcPr>
          <w:p w14:paraId="291A8F56"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lec</w:t>
            </w:r>
          </w:p>
        </w:tc>
        <w:tc>
          <w:tcPr>
            <w:tcW w:w="1101" w:type="dxa"/>
            <w:tcBorders>
              <w:top w:val="single" w:sz="4" w:space="0" w:color="000000"/>
              <w:left w:val="single" w:sz="4" w:space="0" w:color="auto"/>
              <w:right w:val="single" w:sz="4" w:space="0" w:color="auto"/>
            </w:tcBorders>
          </w:tcPr>
          <w:p w14:paraId="7AF9970D"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Practical lessons</w:t>
            </w:r>
          </w:p>
        </w:tc>
        <w:tc>
          <w:tcPr>
            <w:tcW w:w="855" w:type="dxa"/>
            <w:tcBorders>
              <w:top w:val="single" w:sz="4" w:space="0" w:color="000000"/>
              <w:left w:val="single" w:sz="4" w:space="0" w:color="auto"/>
              <w:right w:val="single" w:sz="4" w:space="0" w:color="000000"/>
            </w:tcBorders>
          </w:tcPr>
          <w:p w14:paraId="5424D27F"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lab</w:t>
            </w:r>
          </w:p>
        </w:tc>
        <w:tc>
          <w:tcPr>
            <w:tcW w:w="1275" w:type="dxa"/>
            <w:vMerge w:val="restart"/>
            <w:tcBorders>
              <w:top w:val="single" w:sz="4" w:space="0" w:color="000000"/>
              <w:left w:val="single" w:sz="4" w:space="0" w:color="000000"/>
              <w:right w:val="single" w:sz="4" w:space="0" w:color="000000"/>
            </w:tcBorders>
          </w:tcPr>
          <w:p w14:paraId="23AC26E2"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Credit hours</w:t>
            </w:r>
          </w:p>
        </w:tc>
        <w:tc>
          <w:tcPr>
            <w:tcW w:w="1027" w:type="dxa"/>
            <w:vMerge w:val="restart"/>
            <w:tcBorders>
              <w:top w:val="single" w:sz="4" w:space="0" w:color="000000"/>
              <w:left w:val="single" w:sz="4" w:space="0" w:color="000000"/>
              <w:right w:val="single" w:sz="4" w:space="0" w:color="000000"/>
            </w:tcBorders>
          </w:tcPr>
          <w:p w14:paraId="1E5C704A"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IWST</w:t>
            </w:r>
          </w:p>
        </w:tc>
      </w:tr>
      <w:tr w:rsidR="00127905" w:rsidRPr="00127905" w14:paraId="446E574F" w14:textId="77777777" w:rsidTr="00B53A3E">
        <w:trPr>
          <w:trHeight w:val="265"/>
        </w:trPr>
        <w:tc>
          <w:tcPr>
            <w:tcW w:w="1879" w:type="dxa"/>
            <w:vMerge/>
            <w:tcBorders>
              <w:left w:val="single" w:sz="4" w:space="0" w:color="000000"/>
              <w:bottom w:val="single" w:sz="4" w:space="0" w:color="000000"/>
              <w:right w:val="single" w:sz="4" w:space="0" w:color="000000"/>
            </w:tcBorders>
          </w:tcPr>
          <w:p w14:paraId="21AE19B2"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ru-RU"/>
                <w14:ligatures w14:val="none"/>
              </w:rPr>
            </w:pPr>
          </w:p>
        </w:tc>
        <w:tc>
          <w:tcPr>
            <w:tcW w:w="2299" w:type="dxa"/>
            <w:vMerge/>
            <w:tcBorders>
              <w:left w:val="single" w:sz="4" w:space="0" w:color="000000"/>
              <w:bottom w:val="single" w:sz="4" w:space="0" w:color="000000"/>
              <w:right w:val="single" w:sz="4" w:space="0" w:color="000000"/>
            </w:tcBorders>
          </w:tcPr>
          <w:p w14:paraId="2F1C96B6"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ru-RU"/>
                <w14:ligatures w14:val="none"/>
              </w:rPr>
            </w:pPr>
          </w:p>
        </w:tc>
        <w:tc>
          <w:tcPr>
            <w:tcW w:w="535" w:type="dxa"/>
            <w:vMerge/>
            <w:tcBorders>
              <w:left w:val="single" w:sz="4" w:space="0" w:color="000000"/>
              <w:bottom w:val="single" w:sz="4" w:space="0" w:color="000000"/>
              <w:right w:val="single" w:sz="4" w:space="0" w:color="000000"/>
            </w:tcBorders>
          </w:tcPr>
          <w:p w14:paraId="76CE7DCF"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ru-RU"/>
                <w14:ligatures w14:val="none"/>
              </w:rPr>
            </w:pPr>
          </w:p>
        </w:tc>
        <w:tc>
          <w:tcPr>
            <w:tcW w:w="2839" w:type="dxa"/>
            <w:gridSpan w:val="3"/>
            <w:tcBorders>
              <w:top w:val="single" w:sz="4" w:space="0" w:color="000000"/>
              <w:left w:val="single" w:sz="4" w:space="0" w:color="000000"/>
              <w:bottom w:val="single" w:sz="4" w:space="0" w:color="000000"/>
              <w:right w:val="single" w:sz="4" w:space="0" w:color="000000"/>
            </w:tcBorders>
          </w:tcPr>
          <w:p w14:paraId="6ABD6927"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Hours</w:t>
            </w:r>
          </w:p>
        </w:tc>
        <w:tc>
          <w:tcPr>
            <w:tcW w:w="1275" w:type="dxa"/>
            <w:vMerge/>
            <w:tcBorders>
              <w:left w:val="single" w:sz="4" w:space="0" w:color="000000"/>
              <w:bottom w:val="single" w:sz="4" w:space="0" w:color="000000"/>
              <w:right w:val="single" w:sz="4" w:space="0" w:color="000000"/>
            </w:tcBorders>
          </w:tcPr>
          <w:p w14:paraId="7F780037"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ru-RU"/>
                <w14:ligatures w14:val="none"/>
              </w:rPr>
            </w:pPr>
          </w:p>
        </w:tc>
        <w:tc>
          <w:tcPr>
            <w:tcW w:w="1027" w:type="dxa"/>
            <w:vMerge/>
            <w:tcBorders>
              <w:left w:val="single" w:sz="4" w:space="0" w:color="000000"/>
              <w:bottom w:val="single" w:sz="4" w:space="0" w:color="000000"/>
              <w:right w:val="single" w:sz="4" w:space="0" w:color="000000"/>
            </w:tcBorders>
          </w:tcPr>
          <w:p w14:paraId="39AD3245"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Cs/>
                <w:kern w:val="0"/>
                <w:sz w:val="24"/>
                <w:szCs w:val="24"/>
                <w:lang w:val="ru-RU"/>
                <w14:ligatures w14:val="none"/>
              </w:rPr>
            </w:pPr>
          </w:p>
        </w:tc>
      </w:tr>
      <w:tr w:rsidR="00127905" w:rsidRPr="00127905" w14:paraId="22BC2124"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58184E29"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en-US"/>
                <w14:ligatures w14:val="none"/>
              </w:rPr>
            </w:pPr>
            <w:r w:rsidRPr="00127905">
              <w:rPr>
                <w:rFonts w:ascii="Times New Roman" w:hAnsi="Times New Roman" w:cs="Times New Roman"/>
                <w:kern w:val="0"/>
                <w:sz w:val="24"/>
                <w:szCs w:val="24"/>
                <w:highlight w:val="yellow"/>
                <w:lang w:val="en-US"/>
                <w14:ligatures w14:val="none"/>
              </w:rPr>
              <w:t xml:space="preserve">BTPT </w:t>
            </w:r>
            <w:proofErr w:type="gramStart"/>
            <w:r w:rsidRPr="00127905">
              <w:rPr>
                <w:rFonts w:ascii="Times New Roman" w:hAnsi="Times New Roman" w:cs="Times New Roman"/>
                <w:kern w:val="0"/>
                <w:sz w:val="24"/>
                <w:szCs w:val="24"/>
                <w:highlight w:val="yellow"/>
                <w:lang w:val="en-US"/>
                <w14:ligatures w14:val="none"/>
              </w:rPr>
              <w:t>- ?</w:t>
            </w:r>
            <w:proofErr w:type="gramEnd"/>
          </w:p>
        </w:tc>
        <w:tc>
          <w:tcPr>
            <w:tcW w:w="2299" w:type="dxa"/>
            <w:tcBorders>
              <w:top w:val="single" w:sz="4" w:space="0" w:color="000000"/>
              <w:left w:val="single" w:sz="4" w:space="0" w:color="000000"/>
              <w:bottom w:val="single" w:sz="4" w:space="0" w:color="000000"/>
              <w:right w:val="single" w:sz="4" w:space="0" w:color="000000"/>
            </w:tcBorders>
          </w:tcPr>
          <w:p w14:paraId="377B5A47"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Modern Judicial and Military Text Translation </w:t>
            </w:r>
          </w:p>
        </w:tc>
        <w:tc>
          <w:tcPr>
            <w:tcW w:w="535" w:type="dxa"/>
            <w:tcBorders>
              <w:top w:val="single" w:sz="4" w:space="0" w:color="000000"/>
              <w:left w:val="single" w:sz="4" w:space="0" w:color="000000"/>
              <w:bottom w:val="single" w:sz="4" w:space="0" w:color="000000"/>
              <w:right w:val="single" w:sz="4" w:space="0" w:color="000000"/>
            </w:tcBorders>
          </w:tcPr>
          <w:p w14:paraId="12433867"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ru-RU"/>
                <w14:ligatures w14:val="none"/>
              </w:rPr>
              <w:t>98</w:t>
            </w:r>
          </w:p>
        </w:tc>
        <w:tc>
          <w:tcPr>
            <w:tcW w:w="883" w:type="dxa"/>
            <w:tcBorders>
              <w:top w:val="single" w:sz="4" w:space="0" w:color="000000"/>
              <w:left w:val="single" w:sz="4" w:space="0" w:color="000000"/>
              <w:bottom w:val="single" w:sz="4" w:space="0" w:color="000000"/>
              <w:right w:val="single" w:sz="4" w:space="0" w:color="000000"/>
            </w:tcBorders>
          </w:tcPr>
          <w:p w14:paraId="37D77C65"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kk-KZ"/>
                <w14:ligatures w14:val="none"/>
              </w:rPr>
            </w:pPr>
            <w:r w:rsidRPr="00127905">
              <w:rPr>
                <w:rFonts w:ascii="Times New Roman" w:hAnsi="Times New Roman" w:cs="Times New Roman"/>
                <w:kern w:val="0"/>
                <w:sz w:val="24"/>
                <w:szCs w:val="24"/>
                <w:lang w:val="kk-KZ"/>
                <w14:ligatures w14:val="none"/>
              </w:rPr>
              <w:t>15</w:t>
            </w:r>
          </w:p>
        </w:tc>
        <w:tc>
          <w:tcPr>
            <w:tcW w:w="1101" w:type="dxa"/>
            <w:tcBorders>
              <w:top w:val="single" w:sz="4" w:space="0" w:color="000000"/>
              <w:left w:val="single" w:sz="4" w:space="0" w:color="000000"/>
              <w:bottom w:val="single" w:sz="4" w:space="0" w:color="000000"/>
              <w:right w:val="single" w:sz="4" w:space="0" w:color="000000"/>
            </w:tcBorders>
          </w:tcPr>
          <w:p w14:paraId="60CBF246"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kk-KZ"/>
                <w14:ligatures w14:val="none"/>
              </w:rPr>
            </w:pPr>
            <w:r w:rsidRPr="00127905">
              <w:rPr>
                <w:rFonts w:ascii="Times New Roman" w:hAnsi="Times New Roman" w:cs="Times New Roman"/>
                <w:kern w:val="0"/>
                <w:sz w:val="24"/>
                <w:szCs w:val="24"/>
                <w:lang w:val="kk-KZ"/>
                <w14:ligatures w14:val="none"/>
              </w:rPr>
              <w:t>30</w:t>
            </w:r>
          </w:p>
        </w:tc>
        <w:tc>
          <w:tcPr>
            <w:tcW w:w="855" w:type="dxa"/>
            <w:tcBorders>
              <w:top w:val="single" w:sz="4" w:space="0" w:color="000000"/>
              <w:left w:val="single" w:sz="4" w:space="0" w:color="000000"/>
              <w:bottom w:val="single" w:sz="4" w:space="0" w:color="000000"/>
              <w:right w:val="single" w:sz="4" w:space="0" w:color="000000"/>
            </w:tcBorders>
          </w:tcPr>
          <w:p w14:paraId="0B1A617E"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ru-RU"/>
                <w14:ligatures w14:val="none"/>
              </w:rPr>
              <w:t>0</w:t>
            </w:r>
          </w:p>
        </w:tc>
        <w:tc>
          <w:tcPr>
            <w:tcW w:w="1275" w:type="dxa"/>
            <w:tcBorders>
              <w:top w:val="single" w:sz="4" w:space="0" w:color="000000"/>
              <w:left w:val="single" w:sz="4" w:space="0" w:color="000000"/>
              <w:bottom w:val="single" w:sz="4" w:space="0" w:color="000000"/>
              <w:right w:val="single" w:sz="4" w:space="0" w:color="000000"/>
            </w:tcBorders>
          </w:tcPr>
          <w:p w14:paraId="0E1ACE22"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5</w:t>
            </w:r>
          </w:p>
        </w:tc>
        <w:tc>
          <w:tcPr>
            <w:tcW w:w="1027" w:type="dxa"/>
            <w:tcBorders>
              <w:top w:val="single" w:sz="4" w:space="0" w:color="000000"/>
              <w:left w:val="single" w:sz="4" w:space="0" w:color="000000"/>
              <w:bottom w:val="single" w:sz="4" w:space="0" w:color="000000"/>
              <w:right w:val="single" w:sz="4" w:space="0" w:color="000000"/>
            </w:tcBorders>
          </w:tcPr>
          <w:p w14:paraId="35629A09"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ru-RU"/>
                <w14:ligatures w14:val="none"/>
              </w:rPr>
              <w:t>7</w:t>
            </w:r>
          </w:p>
        </w:tc>
      </w:tr>
      <w:tr w:rsidR="00127905" w:rsidRPr="00127905" w14:paraId="6A436FA7" w14:textId="77777777" w:rsidTr="00B53A3E">
        <w:tc>
          <w:tcPr>
            <w:tcW w:w="9854" w:type="dxa"/>
            <w:gridSpan w:val="8"/>
            <w:tcBorders>
              <w:top w:val="single" w:sz="4" w:space="0" w:color="000000"/>
              <w:left w:val="single" w:sz="4" w:space="0" w:color="000000"/>
              <w:bottom w:val="single" w:sz="4" w:space="0" w:color="000000"/>
              <w:right w:val="single" w:sz="4" w:space="0" w:color="000000"/>
            </w:tcBorders>
          </w:tcPr>
          <w:p w14:paraId="26501BB3"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 xml:space="preserve">Academic information about the course </w:t>
            </w:r>
          </w:p>
        </w:tc>
      </w:tr>
      <w:tr w:rsidR="00127905" w:rsidRPr="00127905" w14:paraId="16B7BE27"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381F3A67" w14:textId="77777777" w:rsidR="00127905" w:rsidRPr="00127905" w:rsidRDefault="00127905" w:rsidP="00127905">
            <w:pPr>
              <w:autoSpaceDE w:val="0"/>
              <w:autoSpaceDN w:val="0"/>
              <w:adjustRightInd w:val="0"/>
              <w:spacing w:after="0" w:line="240" w:lineRule="auto"/>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 xml:space="preserve">Form of study </w:t>
            </w:r>
          </w:p>
        </w:tc>
        <w:tc>
          <w:tcPr>
            <w:tcW w:w="2299" w:type="dxa"/>
            <w:tcBorders>
              <w:top w:val="single" w:sz="4" w:space="0" w:color="000000"/>
              <w:left w:val="single" w:sz="4" w:space="0" w:color="000000"/>
              <w:bottom w:val="single" w:sz="4" w:space="0" w:color="000000"/>
              <w:right w:val="single" w:sz="4" w:space="0" w:color="000000"/>
            </w:tcBorders>
          </w:tcPr>
          <w:p w14:paraId="21104801" w14:textId="77777777" w:rsidR="00127905" w:rsidRPr="00127905" w:rsidRDefault="00127905" w:rsidP="00127905">
            <w:pPr>
              <w:autoSpaceDE w:val="0"/>
              <w:autoSpaceDN w:val="0"/>
              <w:adjustRightInd w:val="0"/>
              <w:spacing w:after="0" w:line="240" w:lineRule="auto"/>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Type of the course</w:t>
            </w:r>
          </w:p>
        </w:tc>
        <w:tc>
          <w:tcPr>
            <w:tcW w:w="1418" w:type="dxa"/>
            <w:gridSpan w:val="2"/>
            <w:tcBorders>
              <w:top w:val="single" w:sz="4" w:space="0" w:color="000000"/>
              <w:left w:val="single" w:sz="4" w:space="0" w:color="000000"/>
              <w:bottom w:val="single" w:sz="4" w:space="0" w:color="000000"/>
              <w:right w:val="single" w:sz="4" w:space="0" w:color="000000"/>
            </w:tcBorders>
          </w:tcPr>
          <w:p w14:paraId="08A705E4"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Type of a lecture</w:t>
            </w:r>
          </w:p>
        </w:tc>
        <w:tc>
          <w:tcPr>
            <w:tcW w:w="1956" w:type="dxa"/>
            <w:gridSpan w:val="2"/>
            <w:tcBorders>
              <w:top w:val="single" w:sz="4" w:space="0" w:color="000000"/>
              <w:left w:val="single" w:sz="4" w:space="0" w:color="000000"/>
              <w:bottom w:val="single" w:sz="4" w:space="0" w:color="000000"/>
              <w:right w:val="single" w:sz="4" w:space="0" w:color="000000"/>
            </w:tcBorders>
          </w:tcPr>
          <w:p w14:paraId="0A999FCC"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Type of practical lessons</w:t>
            </w:r>
          </w:p>
        </w:tc>
        <w:tc>
          <w:tcPr>
            <w:tcW w:w="1275" w:type="dxa"/>
            <w:tcBorders>
              <w:top w:val="single" w:sz="4" w:space="0" w:color="000000"/>
              <w:left w:val="single" w:sz="4" w:space="0" w:color="000000"/>
              <w:bottom w:val="single" w:sz="4" w:space="0" w:color="000000"/>
              <w:right w:val="single" w:sz="4" w:space="0" w:color="000000"/>
            </w:tcBorders>
          </w:tcPr>
          <w:p w14:paraId="42940FC7"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Quantity of IWS</w:t>
            </w:r>
          </w:p>
        </w:tc>
        <w:tc>
          <w:tcPr>
            <w:tcW w:w="1027" w:type="dxa"/>
            <w:tcBorders>
              <w:top w:val="single" w:sz="4" w:space="0" w:color="000000"/>
              <w:left w:val="single" w:sz="4" w:space="0" w:color="000000"/>
              <w:bottom w:val="single" w:sz="4" w:space="0" w:color="000000"/>
              <w:right w:val="single" w:sz="4" w:space="0" w:color="000000"/>
            </w:tcBorders>
          </w:tcPr>
          <w:p w14:paraId="452E27C0"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 xml:space="preserve">Form of final exmaination </w:t>
            </w:r>
          </w:p>
        </w:tc>
      </w:tr>
      <w:tr w:rsidR="00127905" w:rsidRPr="00127905" w14:paraId="1648DA66"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2206A9FF" w14:textId="77777777" w:rsidR="00127905" w:rsidRPr="00127905" w:rsidRDefault="00127905" w:rsidP="00127905">
            <w:pPr>
              <w:autoSpaceDE w:val="0"/>
              <w:autoSpaceDN w:val="0"/>
              <w:adjustRightInd w:val="0"/>
              <w:spacing w:after="0" w:line="240" w:lineRule="auto"/>
              <w:rPr>
                <w:rFonts w:ascii="Times New Roman" w:hAnsi="Times New Roman" w:cs="Times New Roman"/>
                <w:b/>
                <w:bCs/>
                <w:kern w:val="0"/>
                <w:sz w:val="24"/>
                <w:szCs w:val="24"/>
                <w:lang w:val="en-US"/>
                <w14:ligatures w14:val="none"/>
              </w:rPr>
            </w:pPr>
            <w:r w:rsidRPr="00127905">
              <w:rPr>
                <w:rFonts w:ascii="Times New Roman" w:hAnsi="Times New Roman" w:cs="Times New Roman"/>
                <w:b/>
                <w:bCs/>
                <w:kern w:val="0"/>
                <w:sz w:val="24"/>
                <w:szCs w:val="24"/>
                <w:lang w:val="en-US"/>
                <w14:ligatures w14:val="none"/>
              </w:rPr>
              <w:t>Offline</w:t>
            </w:r>
            <w:r w:rsidRPr="00127905">
              <w:rPr>
                <w:rFonts w:ascii="Times New Roman" w:hAnsi="Times New Roman" w:cs="Times New Roman"/>
                <w:kern w:val="0"/>
                <w:sz w:val="24"/>
                <w:szCs w:val="24"/>
                <w:lang w:val="en-US"/>
                <w14:ligatures w14:val="none"/>
              </w:rPr>
              <w:t xml:space="preserve"> </w:t>
            </w:r>
          </w:p>
        </w:tc>
        <w:tc>
          <w:tcPr>
            <w:tcW w:w="2299" w:type="dxa"/>
            <w:tcBorders>
              <w:top w:val="single" w:sz="4" w:space="0" w:color="000000"/>
              <w:left w:val="single" w:sz="4" w:space="0" w:color="000000"/>
              <w:bottom w:val="single" w:sz="4" w:space="0" w:color="000000"/>
              <w:right w:val="single" w:sz="4" w:space="0" w:color="000000"/>
            </w:tcBorders>
          </w:tcPr>
          <w:p w14:paraId="74B46E94"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Elective</w:t>
            </w:r>
          </w:p>
          <w:p w14:paraId="490326E4"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kk-KZ"/>
                <w14:ligatures w14:val="none"/>
              </w:rPr>
            </w:pPr>
            <w:r w:rsidRPr="00127905">
              <w:rPr>
                <w:rFonts w:ascii="Times New Roman" w:hAnsi="Times New Roman" w:cs="Times New Roman"/>
                <w:kern w:val="0"/>
                <w:sz w:val="24"/>
                <w:szCs w:val="24"/>
                <w:lang w:val="en-US"/>
                <w14:ligatures w14:val="none"/>
              </w:rPr>
              <w:t xml:space="preserve">Practice </w:t>
            </w:r>
            <w:r w:rsidRPr="00127905">
              <w:rPr>
                <w:rFonts w:ascii="Times New Roman" w:hAnsi="Times New Roman" w:cs="Times New Roman"/>
                <w:kern w:val="0"/>
                <w:sz w:val="24"/>
                <w:szCs w:val="24"/>
                <w:lang w:val="kk-KZ"/>
                <w14:ligatures w14:val="none"/>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14:paraId="18F7CDE0"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Introductory Lecture </w:t>
            </w:r>
          </w:p>
          <w:p w14:paraId="75A1C411"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Lecture Conf. </w:t>
            </w:r>
          </w:p>
          <w:p w14:paraId="59EBBB22"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Summarizing Lecture   </w:t>
            </w:r>
          </w:p>
        </w:tc>
        <w:tc>
          <w:tcPr>
            <w:tcW w:w="1956" w:type="dxa"/>
            <w:gridSpan w:val="2"/>
            <w:tcBorders>
              <w:top w:val="single" w:sz="4" w:space="0" w:color="000000"/>
              <w:left w:val="single" w:sz="4" w:space="0" w:color="000000"/>
              <w:bottom w:val="single" w:sz="4" w:space="0" w:color="000000"/>
              <w:right w:val="single" w:sz="4" w:space="0" w:color="000000"/>
            </w:tcBorders>
          </w:tcPr>
          <w:p w14:paraId="4376E40A"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Practical Classes</w:t>
            </w:r>
          </w:p>
          <w:p w14:paraId="4317218F"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kk-KZ"/>
                <w14:ligatures w14:val="none"/>
              </w:rPr>
            </w:pPr>
          </w:p>
        </w:tc>
        <w:tc>
          <w:tcPr>
            <w:tcW w:w="1275" w:type="dxa"/>
            <w:tcBorders>
              <w:top w:val="single" w:sz="4" w:space="0" w:color="000000"/>
              <w:left w:val="single" w:sz="4" w:space="0" w:color="000000"/>
              <w:bottom w:val="single" w:sz="4" w:space="0" w:color="000000"/>
              <w:right w:val="single" w:sz="4" w:space="0" w:color="000000"/>
            </w:tcBorders>
          </w:tcPr>
          <w:p w14:paraId="696F4131"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ru-RU"/>
                <w14:ligatures w14:val="none"/>
              </w:rPr>
              <w:t>3</w:t>
            </w:r>
          </w:p>
        </w:tc>
        <w:tc>
          <w:tcPr>
            <w:tcW w:w="1027" w:type="dxa"/>
            <w:tcBorders>
              <w:top w:val="single" w:sz="4" w:space="0" w:color="000000"/>
              <w:left w:val="single" w:sz="4" w:space="0" w:color="000000"/>
              <w:bottom w:val="single" w:sz="4" w:space="0" w:color="000000"/>
              <w:right w:val="single" w:sz="4" w:space="0" w:color="000000"/>
            </w:tcBorders>
          </w:tcPr>
          <w:p w14:paraId="6C24D143"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Oral </w:t>
            </w:r>
          </w:p>
          <w:p w14:paraId="5B7CD6B9"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  Exam</w:t>
            </w:r>
          </w:p>
          <w:p w14:paraId="5F4659E3"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xml:space="preserve">Moodle    test </w:t>
            </w:r>
          </w:p>
          <w:p w14:paraId="28F33BC6"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en-US"/>
                <w14:ligatures w14:val="none"/>
              </w:rPr>
              <w:t xml:space="preserve"> </w:t>
            </w:r>
          </w:p>
        </w:tc>
      </w:tr>
      <w:tr w:rsidR="00127905" w:rsidRPr="00127905" w14:paraId="6B675EA2"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03EF28C4"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Lecturer,</w:t>
            </w:r>
          </w:p>
          <w:p w14:paraId="08FB930A"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Instructor</w:t>
            </w:r>
          </w:p>
          <w:p w14:paraId="3644A413"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ru-RU"/>
                <w14:ligatures w14:val="none"/>
              </w:rPr>
            </w:pPr>
            <w:r w:rsidRPr="00127905">
              <w:rPr>
                <w:rFonts w:ascii="Times New Roman" w:hAnsi="Times New Roman" w:cs="Times New Roman"/>
                <w:bCs/>
                <w:kern w:val="0"/>
                <w:sz w:val="24"/>
                <w:szCs w:val="24"/>
                <w:lang w:val="ru-RU"/>
                <w14:ligatures w14:val="none"/>
              </w:rPr>
              <w:t xml:space="preserve">   </w:t>
            </w:r>
          </w:p>
        </w:tc>
        <w:tc>
          <w:tcPr>
            <w:tcW w:w="3717" w:type="dxa"/>
            <w:gridSpan w:val="3"/>
            <w:tcBorders>
              <w:top w:val="single" w:sz="4" w:space="0" w:color="000000"/>
              <w:left w:val="single" w:sz="4" w:space="0" w:color="000000"/>
              <w:bottom w:val="single" w:sz="4" w:space="0" w:color="000000"/>
              <w:right w:val="single" w:sz="4" w:space="0" w:color="000000"/>
            </w:tcBorders>
          </w:tcPr>
          <w:p w14:paraId="025744A6"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Makisheva M.K.</w:t>
            </w:r>
          </w:p>
          <w:p w14:paraId="68F13C50" w14:textId="77777777" w:rsidR="00127905" w:rsidRPr="00127905" w:rsidRDefault="00127905" w:rsidP="00127905">
            <w:pPr>
              <w:autoSpaceDE w:val="0"/>
              <w:autoSpaceDN w:val="0"/>
              <w:adjustRightInd w:val="0"/>
              <w:spacing w:after="0" w:line="240" w:lineRule="auto"/>
              <w:rPr>
                <w:rFonts w:ascii="Times New Roman" w:hAnsi="Times New Roman" w:cs="Times New Roman"/>
                <w:kern w:val="0"/>
                <w:sz w:val="24"/>
                <w:szCs w:val="24"/>
                <w:lang w:val="en-US"/>
                <w14:ligatures w14:val="none"/>
              </w:rPr>
            </w:pPr>
          </w:p>
        </w:tc>
        <w:tc>
          <w:tcPr>
            <w:tcW w:w="4258" w:type="dxa"/>
            <w:gridSpan w:val="4"/>
            <w:vMerge w:val="restart"/>
            <w:tcBorders>
              <w:top w:val="single" w:sz="4" w:space="0" w:color="000000"/>
              <w:left w:val="single" w:sz="4" w:space="0" w:color="000000"/>
              <w:right w:val="single" w:sz="4" w:space="0" w:color="000000"/>
            </w:tcBorders>
          </w:tcPr>
          <w:p w14:paraId="09A3C91F"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kk-KZ"/>
                <w14:ligatures w14:val="none"/>
              </w:rPr>
            </w:pPr>
          </w:p>
        </w:tc>
      </w:tr>
      <w:tr w:rsidR="00127905" w:rsidRPr="00127905" w14:paraId="60A8AD14"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77A66BC7"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ru-RU"/>
                <w14:ligatures w14:val="none"/>
              </w:rPr>
            </w:pPr>
            <w:r w:rsidRPr="00127905">
              <w:rPr>
                <w:rFonts w:ascii="Times New Roman" w:hAnsi="Times New Roman" w:cs="Times New Roman"/>
                <w:bCs/>
                <w:kern w:val="0"/>
                <w:sz w:val="24"/>
                <w:szCs w:val="24"/>
                <w:lang w:val="en-US"/>
                <w14:ligatures w14:val="none"/>
              </w:rPr>
              <w:t>e</w:t>
            </w:r>
            <w:r w:rsidRPr="00127905">
              <w:rPr>
                <w:rFonts w:ascii="Times New Roman" w:hAnsi="Times New Roman" w:cs="Times New Roman"/>
                <w:bCs/>
                <w:kern w:val="0"/>
                <w:sz w:val="24"/>
                <w:szCs w:val="24"/>
                <w:lang w:val="ru-RU"/>
                <w14:ligatures w14:val="none"/>
              </w:rPr>
              <w:t>-</w:t>
            </w:r>
            <w:r w:rsidRPr="00127905">
              <w:rPr>
                <w:rFonts w:ascii="Times New Roman" w:hAnsi="Times New Roman" w:cs="Times New Roman"/>
                <w:bCs/>
                <w:kern w:val="0"/>
                <w:sz w:val="24"/>
                <w:szCs w:val="24"/>
                <w:lang w:val="en-US"/>
                <w14:ligatures w14:val="none"/>
              </w:rPr>
              <w:t>mail</w:t>
            </w:r>
          </w:p>
        </w:tc>
        <w:tc>
          <w:tcPr>
            <w:tcW w:w="3717" w:type="dxa"/>
            <w:gridSpan w:val="3"/>
            <w:tcBorders>
              <w:top w:val="single" w:sz="4" w:space="0" w:color="000000"/>
              <w:left w:val="single" w:sz="4" w:space="0" w:color="000000"/>
              <w:bottom w:val="single" w:sz="4" w:space="0" w:color="000000"/>
              <w:right w:val="single" w:sz="4" w:space="0" w:color="000000"/>
            </w:tcBorders>
          </w:tcPr>
          <w:p w14:paraId="4681A61B" w14:textId="77777777" w:rsidR="00127905" w:rsidRPr="00127905" w:rsidRDefault="00127905" w:rsidP="00127905">
            <w:pPr>
              <w:spacing w:after="0" w:line="240" w:lineRule="auto"/>
              <w:jc w:val="both"/>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makisheva50@mail.ru</w:t>
            </w:r>
          </w:p>
        </w:tc>
        <w:tc>
          <w:tcPr>
            <w:tcW w:w="4258" w:type="dxa"/>
            <w:gridSpan w:val="4"/>
            <w:vMerge/>
            <w:tcBorders>
              <w:left w:val="single" w:sz="4" w:space="0" w:color="000000"/>
              <w:right w:val="single" w:sz="4" w:space="0" w:color="000000"/>
            </w:tcBorders>
          </w:tcPr>
          <w:p w14:paraId="76CE3A8A"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ru-RU"/>
                <w14:ligatures w14:val="none"/>
              </w:rPr>
            </w:pPr>
          </w:p>
        </w:tc>
      </w:tr>
      <w:tr w:rsidR="00127905" w:rsidRPr="00127905" w14:paraId="145C597C" w14:textId="77777777" w:rsidTr="00B53A3E">
        <w:tc>
          <w:tcPr>
            <w:tcW w:w="1879" w:type="dxa"/>
            <w:tcBorders>
              <w:top w:val="single" w:sz="4" w:space="0" w:color="000000"/>
              <w:left w:val="single" w:sz="4" w:space="0" w:color="000000"/>
              <w:bottom w:val="single" w:sz="4" w:space="0" w:color="000000"/>
              <w:right w:val="single" w:sz="4" w:space="0" w:color="000000"/>
            </w:tcBorders>
          </w:tcPr>
          <w:p w14:paraId="4204B64D" w14:textId="77777777" w:rsidR="00127905" w:rsidRPr="00127905" w:rsidRDefault="00127905" w:rsidP="00127905">
            <w:pPr>
              <w:autoSpaceDE w:val="0"/>
              <w:autoSpaceDN w:val="0"/>
              <w:adjustRightInd w:val="0"/>
              <w:spacing w:after="0" w:line="240" w:lineRule="auto"/>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Phone number:</w:t>
            </w:r>
          </w:p>
        </w:tc>
        <w:tc>
          <w:tcPr>
            <w:tcW w:w="3717" w:type="dxa"/>
            <w:gridSpan w:val="3"/>
            <w:tcBorders>
              <w:top w:val="single" w:sz="4" w:space="0" w:color="000000"/>
              <w:left w:val="single" w:sz="4" w:space="0" w:color="000000"/>
              <w:bottom w:val="single" w:sz="4" w:space="0" w:color="000000"/>
              <w:right w:val="single" w:sz="4" w:space="0" w:color="000000"/>
            </w:tcBorders>
          </w:tcPr>
          <w:p w14:paraId="49D2803D" w14:textId="77777777" w:rsidR="00127905" w:rsidRPr="00127905" w:rsidRDefault="00127905" w:rsidP="00127905">
            <w:pPr>
              <w:spacing w:after="0" w:line="240" w:lineRule="auto"/>
              <w:jc w:val="both"/>
              <w:rPr>
                <w:rFonts w:ascii="Times New Roman" w:hAnsi="Times New Roman" w:cs="Times New Roman"/>
                <w:kern w:val="0"/>
                <w:sz w:val="24"/>
                <w:szCs w:val="24"/>
                <w:lang w:val="ru-RU"/>
                <w14:ligatures w14:val="none"/>
              </w:rPr>
            </w:pPr>
            <w:r w:rsidRPr="00127905">
              <w:rPr>
                <w:rFonts w:ascii="Times New Roman" w:hAnsi="Times New Roman" w:cs="Times New Roman"/>
                <w:kern w:val="0"/>
                <w:sz w:val="24"/>
                <w:szCs w:val="24"/>
                <w:lang w:val="en-US"/>
                <w14:ligatures w14:val="none"/>
              </w:rPr>
              <w:t>87077120685</w:t>
            </w:r>
          </w:p>
        </w:tc>
        <w:tc>
          <w:tcPr>
            <w:tcW w:w="4258" w:type="dxa"/>
            <w:gridSpan w:val="4"/>
            <w:vMerge/>
            <w:tcBorders>
              <w:left w:val="single" w:sz="4" w:space="0" w:color="000000"/>
              <w:bottom w:val="single" w:sz="4" w:space="0" w:color="000000"/>
              <w:right w:val="single" w:sz="4" w:space="0" w:color="000000"/>
            </w:tcBorders>
          </w:tcPr>
          <w:p w14:paraId="2B8E7CF4" w14:textId="77777777" w:rsidR="00127905" w:rsidRPr="00127905" w:rsidRDefault="00127905" w:rsidP="00127905">
            <w:pPr>
              <w:autoSpaceDE w:val="0"/>
              <w:autoSpaceDN w:val="0"/>
              <w:adjustRightInd w:val="0"/>
              <w:spacing w:after="0" w:line="240" w:lineRule="auto"/>
              <w:jc w:val="center"/>
              <w:rPr>
                <w:rFonts w:ascii="Times New Roman" w:hAnsi="Times New Roman" w:cs="Times New Roman"/>
                <w:kern w:val="0"/>
                <w:sz w:val="24"/>
                <w:szCs w:val="24"/>
                <w:lang w:val="de-DE"/>
                <w14:ligatures w14:val="none"/>
              </w:rPr>
            </w:pPr>
          </w:p>
        </w:tc>
      </w:tr>
    </w:tbl>
    <w:p w14:paraId="35E1B068"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bookmarkStart w:id="0" w:name="_Hlk81989897"/>
    </w:p>
    <w:p w14:paraId="2E394EC3"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p>
    <w:p w14:paraId="678F6588"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p>
    <w:p w14:paraId="0336F252"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p>
    <w:p w14:paraId="6DFAD415"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Academic presentation of the course</w:t>
      </w:r>
    </w:p>
    <w:p w14:paraId="4AA70E7C" w14:textId="77777777" w:rsidR="00127905" w:rsidRPr="00127905" w:rsidRDefault="00127905" w:rsidP="00127905">
      <w:pPr>
        <w:spacing w:after="0" w:line="240" w:lineRule="auto"/>
        <w:jc w:val="center"/>
        <w:rPr>
          <w:rFonts w:ascii="Times New Roman" w:hAnsi="Times New Roman" w:cs="Times New Roman"/>
          <w:b/>
          <w:kern w:val="0"/>
          <w:sz w:val="24"/>
          <w:szCs w:val="24"/>
          <w:lang w:val="en-US"/>
          <w14:ligatures w14:val="none"/>
        </w:rPr>
      </w:pPr>
    </w:p>
    <w:tbl>
      <w:tblPr>
        <w:tblStyle w:val="a3"/>
        <w:tblW w:w="10065" w:type="dxa"/>
        <w:tblInd w:w="-289" w:type="dxa"/>
        <w:tblLook w:val="04A0" w:firstRow="1" w:lastRow="0" w:firstColumn="1" w:lastColumn="0" w:noHBand="0" w:noVBand="1"/>
      </w:tblPr>
      <w:tblGrid>
        <w:gridCol w:w="3404"/>
        <w:gridCol w:w="3115"/>
        <w:gridCol w:w="3546"/>
      </w:tblGrid>
      <w:tr w:rsidR="00127905" w:rsidRPr="00127905" w14:paraId="5E3EB4ED" w14:textId="77777777" w:rsidTr="00B53A3E">
        <w:tc>
          <w:tcPr>
            <w:tcW w:w="3404" w:type="dxa"/>
          </w:tcPr>
          <w:bookmarkEnd w:id="0"/>
          <w:p w14:paraId="05E38856" w14:textId="77777777" w:rsidR="00127905" w:rsidRPr="00127905" w:rsidRDefault="00127905" w:rsidP="00127905">
            <w:pPr>
              <w:spacing w:after="200" w:line="276" w:lineRule="auto"/>
              <w:jc w:val="center"/>
              <w:rPr>
                <w:rFonts w:ascii="Times New Roman" w:hAnsi="Times New Roman" w:cs="Times New Roman"/>
                <w:sz w:val="24"/>
                <w:szCs w:val="24"/>
                <w:lang w:val="en-US"/>
              </w:rPr>
            </w:pPr>
            <w:r w:rsidRPr="00127905">
              <w:rPr>
                <w:rFonts w:ascii="Times New Roman" w:hAnsi="Times New Roman" w:cs="Times New Roman"/>
                <w:b/>
                <w:sz w:val="24"/>
                <w:szCs w:val="24"/>
                <w:lang w:val="en-US"/>
              </w:rPr>
              <w:t xml:space="preserve">Goal of discipline </w:t>
            </w:r>
          </w:p>
        </w:tc>
        <w:tc>
          <w:tcPr>
            <w:tcW w:w="3115" w:type="dxa"/>
          </w:tcPr>
          <w:p w14:paraId="04F20431" w14:textId="77777777" w:rsidR="00127905" w:rsidRPr="00127905" w:rsidRDefault="00127905" w:rsidP="00127905">
            <w:pPr>
              <w:spacing w:after="200" w:line="276" w:lineRule="auto"/>
              <w:jc w:val="center"/>
              <w:rPr>
                <w:rFonts w:ascii="Times New Roman" w:hAnsi="Times New Roman" w:cs="Times New Roman"/>
                <w:b/>
                <w:sz w:val="24"/>
                <w:szCs w:val="24"/>
                <w:lang w:val="kk-KZ"/>
              </w:rPr>
            </w:pPr>
            <w:r w:rsidRPr="00127905">
              <w:rPr>
                <w:rFonts w:ascii="Times New Roman" w:hAnsi="Times New Roman" w:cs="Times New Roman"/>
                <w:b/>
                <w:sz w:val="24"/>
                <w:szCs w:val="24"/>
                <w:lang w:val="en-US"/>
              </w:rPr>
              <w:t>Learning outcomes</w:t>
            </w:r>
            <w:r w:rsidRPr="00127905">
              <w:rPr>
                <w:rFonts w:ascii="Times New Roman" w:hAnsi="Times New Roman" w:cs="Times New Roman"/>
                <w:b/>
                <w:sz w:val="24"/>
                <w:szCs w:val="24"/>
                <w:lang w:val="kk-KZ"/>
              </w:rPr>
              <w:t xml:space="preserve"> (</w:t>
            </w:r>
            <w:r w:rsidRPr="00127905">
              <w:rPr>
                <w:rFonts w:ascii="Times New Roman" w:hAnsi="Times New Roman" w:cs="Times New Roman"/>
                <w:b/>
                <w:sz w:val="24"/>
                <w:szCs w:val="24"/>
                <w:lang w:val="en-US"/>
              </w:rPr>
              <w:t>LO</w:t>
            </w:r>
            <w:r w:rsidRPr="00127905">
              <w:rPr>
                <w:rFonts w:ascii="Times New Roman" w:hAnsi="Times New Roman" w:cs="Times New Roman"/>
                <w:b/>
                <w:sz w:val="24"/>
                <w:szCs w:val="24"/>
                <w:lang w:val="kk-KZ"/>
              </w:rPr>
              <w:t>)</w:t>
            </w:r>
          </w:p>
          <w:p w14:paraId="53978113" w14:textId="77777777" w:rsidR="00127905" w:rsidRPr="00127905" w:rsidRDefault="00127905" w:rsidP="00127905">
            <w:pPr>
              <w:spacing w:after="200" w:line="276" w:lineRule="auto"/>
              <w:jc w:val="center"/>
              <w:rPr>
                <w:rFonts w:ascii="Times New Roman" w:hAnsi="Times New Roman" w:cs="Times New Roman"/>
                <w:sz w:val="24"/>
                <w:szCs w:val="24"/>
                <w:lang w:val="kk-KZ"/>
              </w:rPr>
            </w:pPr>
            <w:r w:rsidRPr="00127905">
              <w:rPr>
                <w:rFonts w:ascii="Times New Roman" w:hAnsi="Times New Roman" w:cs="Times New Roman"/>
                <w:sz w:val="24"/>
                <w:szCs w:val="24"/>
                <w:lang w:val="kk-KZ"/>
              </w:rPr>
              <w:t>As a result, the student will be able to:</w:t>
            </w:r>
          </w:p>
        </w:tc>
        <w:tc>
          <w:tcPr>
            <w:tcW w:w="3546" w:type="dxa"/>
          </w:tcPr>
          <w:p w14:paraId="763F955C" w14:textId="77777777" w:rsidR="00127905" w:rsidRPr="00127905" w:rsidRDefault="00127905" w:rsidP="00127905">
            <w:pPr>
              <w:spacing w:after="200" w:line="276" w:lineRule="auto"/>
              <w:jc w:val="center"/>
              <w:rPr>
                <w:rFonts w:ascii="Times New Roman" w:hAnsi="Times New Roman" w:cs="Times New Roman"/>
                <w:b/>
                <w:sz w:val="24"/>
                <w:szCs w:val="24"/>
                <w:lang w:val="kk-KZ"/>
              </w:rPr>
            </w:pPr>
            <w:r w:rsidRPr="00127905">
              <w:rPr>
                <w:rFonts w:ascii="Times New Roman" w:hAnsi="Times New Roman" w:cs="Times New Roman"/>
                <w:b/>
                <w:sz w:val="24"/>
                <w:szCs w:val="24"/>
                <w:lang w:val="en-US"/>
              </w:rPr>
              <w:t xml:space="preserve">Achievement indicators of </w:t>
            </w:r>
            <w:proofErr w:type="gramStart"/>
            <w:r w:rsidRPr="00127905">
              <w:rPr>
                <w:rFonts w:ascii="Times New Roman" w:hAnsi="Times New Roman" w:cs="Times New Roman"/>
                <w:b/>
                <w:sz w:val="24"/>
                <w:szCs w:val="24"/>
                <w:lang w:val="en-US"/>
              </w:rPr>
              <w:t>LO</w:t>
            </w:r>
            <w:r w:rsidRPr="00127905">
              <w:rPr>
                <w:rFonts w:ascii="Times New Roman" w:hAnsi="Times New Roman" w:cs="Times New Roman"/>
                <w:b/>
                <w:sz w:val="24"/>
                <w:szCs w:val="24"/>
                <w:lang w:val="kk-KZ"/>
              </w:rPr>
              <w:t xml:space="preserve">  (</w:t>
            </w:r>
            <w:proofErr w:type="gramEnd"/>
            <w:r w:rsidRPr="00127905">
              <w:rPr>
                <w:rFonts w:ascii="Times New Roman" w:hAnsi="Times New Roman" w:cs="Times New Roman"/>
                <w:b/>
                <w:sz w:val="24"/>
                <w:szCs w:val="24"/>
                <w:lang w:val="kk-KZ"/>
              </w:rPr>
              <w:t>AI)</w:t>
            </w:r>
          </w:p>
          <w:p w14:paraId="0051D400" w14:textId="77777777" w:rsidR="00127905" w:rsidRPr="00127905" w:rsidRDefault="00127905" w:rsidP="00127905">
            <w:pPr>
              <w:spacing w:after="200" w:line="276" w:lineRule="auto"/>
              <w:jc w:val="center"/>
              <w:rPr>
                <w:rFonts w:ascii="Times New Roman" w:hAnsi="Times New Roman" w:cs="Times New Roman"/>
                <w:b/>
                <w:sz w:val="24"/>
                <w:szCs w:val="24"/>
                <w:lang w:val="kk-KZ"/>
              </w:rPr>
            </w:pPr>
          </w:p>
        </w:tc>
      </w:tr>
      <w:tr w:rsidR="00127905" w:rsidRPr="00127905" w14:paraId="36BCAD10" w14:textId="77777777" w:rsidTr="00B53A3E">
        <w:tc>
          <w:tcPr>
            <w:tcW w:w="3404" w:type="dxa"/>
          </w:tcPr>
          <w:p w14:paraId="26AFD964"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Cs/>
                <w:sz w:val="24"/>
                <w:szCs w:val="24"/>
                <w:lang w:val="en-US"/>
              </w:rPr>
              <w:t xml:space="preserve">To develop student’s ability to translate judicial and military texts within the frame of international and legal relations; to use thematical vocabulary, speech cliches and grammatical structures necessary in international activities; to develop cognitive and linguistic abilities skills of logical thinking </w:t>
            </w:r>
          </w:p>
        </w:tc>
        <w:tc>
          <w:tcPr>
            <w:tcW w:w="3115" w:type="dxa"/>
          </w:tcPr>
          <w:p w14:paraId="4333ABC4" w14:textId="77777777" w:rsidR="00127905" w:rsidRPr="00127905" w:rsidRDefault="00127905" w:rsidP="00127905">
            <w:pPr>
              <w:rPr>
                <w:rFonts w:ascii="Times New Roman" w:eastAsia="Calibri" w:hAnsi="Times New Roman" w:cs="Times New Roman"/>
                <w:b/>
                <w:sz w:val="24"/>
                <w:szCs w:val="24"/>
                <w:lang w:val="en-US"/>
              </w:rPr>
            </w:pPr>
            <w:r w:rsidRPr="00127905">
              <w:rPr>
                <w:rFonts w:ascii="Times New Roman" w:eastAsia="Calibri" w:hAnsi="Times New Roman" w:cs="Times New Roman"/>
                <w:b/>
                <w:sz w:val="24"/>
                <w:szCs w:val="24"/>
                <w:lang w:val="en-US"/>
              </w:rPr>
              <w:t>LO 1</w:t>
            </w:r>
            <w:r w:rsidRPr="00127905">
              <w:rPr>
                <w:rFonts w:ascii="Times New Roman" w:eastAsia="Calibri" w:hAnsi="Times New Roman" w:cs="Times New Roman"/>
                <w:sz w:val="24"/>
                <w:szCs w:val="24"/>
                <w:lang w:val="en-US"/>
              </w:rPr>
              <w:t>. Explain theoretical basis of translation of diplomatic documents.</w:t>
            </w:r>
          </w:p>
        </w:tc>
        <w:tc>
          <w:tcPr>
            <w:tcW w:w="3546" w:type="dxa"/>
          </w:tcPr>
          <w:p w14:paraId="30516142"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
                <w:sz w:val="24"/>
                <w:szCs w:val="24"/>
                <w:lang w:val="kk-KZ"/>
              </w:rPr>
              <w:t>AI</w:t>
            </w:r>
            <w:r w:rsidRPr="00127905">
              <w:rPr>
                <w:rFonts w:ascii="Times New Roman" w:hAnsi="Times New Roman" w:cs="Times New Roman"/>
                <w:b/>
                <w:sz w:val="24"/>
                <w:szCs w:val="24"/>
                <w:lang w:val="en-US"/>
              </w:rPr>
              <w:t xml:space="preserve"> 1.1 – </w:t>
            </w:r>
            <w:r w:rsidRPr="00127905">
              <w:rPr>
                <w:rFonts w:ascii="Times New Roman" w:hAnsi="Times New Roman" w:cs="Times New Roman"/>
                <w:bCs/>
                <w:sz w:val="24"/>
                <w:szCs w:val="24"/>
                <w:lang w:val="en-US"/>
              </w:rPr>
              <w:t>Speaks</w:t>
            </w:r>
            <w:r w:rsidRPr="00127905">
              <w:rPr>
                <w:rFonts w:ascii="Times New Roman" w:hAnsi="Times New Roman" w:cs="Times New Roman"/>
                <w:b/>
                <w:sz w:val="24"/>
                <w:szCs w:val="24"/>
                <w:lang w:val="en-US"/>
              </w:rPr>
              <w:t xml:space="preserve"> </w:t>
            </w:r>
            <w:r w:rsidRPr="00127905">
              <w:rPr>
                <w:rFonts w:ascii="Times New Roman" w:hAnsi="Times New Roman" w:cs="Times New Roman"/>
                <w:bCs/>
                <w:sz w:val="24"/>
                <w:szCs w:val="24"/>
                <w:lang w:val="en-US"/>
              </w:rPr>
              <w:t>on the role and importance of translating diplomatic documents.</w:t>
            </w:r>
          </w:p>
          <w:p w14:paraId="3D0CFFC3"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
                <w:sz w:val="24"/>
                <w:szCs w:val="24"/>
                <w:lang w:val="kk-KZ"/>
              </w:rPr>
              <w:t>AI</w:t>
            </w:r>
            <w:r w:rsidRPr="00127905">
              <w:rPr>
                <w:rFonts w:ascii="Times New Roman" w:hAnsi="Times New Roman" w:cs="Times New Roman"/>
                <w:b/>
                <w:sz w:val="24"/>
                <w:szCs w:val="24"/>
                <w:lang w:val="en-US"/>
              </w:rPr>
              <w:t xml:space="preserve"> 1.2-</w:t>
            </w:r>
            <w:r w:rsidRPr="00127905">
              <w:rPr>
                <w:rFonts w:ascii="Times New Roman" w:hAnsi="Times New Roman" w:cs="Times New Roman"/>
                <w:bCs/>
                <w:sz w:val="24"/>
                <w:szCs w:val="24"/>
                <w:lang w:val="en-US"/>
              </w:rPr>
              <w:t xml:space="preserve"> defines the trends of modern Translation Studies.</w:t>
            </w:r>
          </w:p>
        </w:tc>
      </w:tr>
      <w:tr w:rsidR="00127905" w:rsidRPr="00127905" w14:paraId="205CB4A2" w14:textId="77777777" w:rsidTr="00B53A3E">
        <w:tc>
          <w:tcPr>
            <w:tcW w:w="3404" w:type="dxa"/>
            <w:vMerge w:val="restart"/>
          </w:tcPr>
          <w:p w14:paraId="7F4814C0" w14:textId="77777777" w:rsidR="00127905" w:rsidRPr="00127905" w:rsidRDefault="00127905" w:rsidP="00127905">
            <w:pPr>
              <w:spacing w:after="200" w:line="276" w:lineRule="auto"/>
              <w:jc w:val="center"/>
              <w:rPr>
                <w:rFonts w:ascii="Times New Roman" w:hAnsi="Times New Roman" w:cs="Times New Roman"/>
                <w:b/>
                <w:sz w:val="24"/>
                <w:szCs w:val="24"/>
                <w:lang w:val="en-US"/>
              </w:rPr>
            </w:pPr>
          </w:p>
        </w:tc>
        <w:tc>
          <w:tcPr>
            <w:tcW w:w="3115" w:type="dxa"/>
          </w:tcPr>
          <w:p w14:paraId="0B511711" w14:textId="77777777" w:rsidR="00127905" w:rsidRPr="00127905" w:rsidRDefault="00127905" w:rsidP="00127905">
            <w:pPr>
              <w:rPr>
                <w:rFonts w:ascii="Times New Roman" w:eastAsia="Calibri" w:hAnsi="Times New Roman" w:cs="Times New Roman"/>
                <w:b/>
                <w:sz w:val="24"/>
                <w:szCs w:val="24"/>
                <w:lang w:val="en-US"/>
              </w:rPr>
            </w:pPr>
            <w:r w:rsidRPr="00127905">
              <w:rPr>
                <w:rFonts w:ascii="Times New Roman" w:eastAsia="Calibri" w:hAnsi="Times New Roman" w:cs="Times New Roman"/>
                <w:b/>
                <w:sz w:val="24"/>
                <w:szCs w:val="24"/>
                <w:lang w:val="en-US"/>
              </w:rPr>
              <w:t>LO 2</w:t>
            </w:r>
            <w:r w:rsidRPr="00127905">
              <w:rPr>
                <w:rFonts w:ascii="Times New Roman" w:eastAsia="Calibri" w:hAnsi="Times New Roman" w:cs="Times New Roman"/>
                <w:sz w:val="24"/>
                <w:szCs w:val="24"/>
                <w:lang w:val="en-US"/>
              </w:rPr>
              <w:t xml:space="preserve">. Focus on the principal ethics of a translator. </w:t>
            </w:r>
          </w:p>
        </w:tc>
        <w:tc>
          <w:tcPr>
            <w:tcW w:w="3546" w:type="dxa"/>
          </w:tcPr>
          <w:p w14:paraId="40EEB0D5" w14:textId="77777777" w:rsidR="00127905" w:rsidRPr="00127905" w:rsidRDefault="00127905" w:rsidP="00127905">
            <w:pPr>
              <w:spacing w:after="200" w:line="276" w:lineRule="auto"/>
              <w:rPr>
                <w:rFonts w:ascii="Times New Roman" w:hAnsi="Times New Roman" w:cs="Times New Roman"/>
                <w:sz w:val="24"/>
                <w:szCs w:val="24"/>
                <w:lang w:val="en-US"/>
              </w:rPr>
            </w:pPr>
            <w:r w:rsidRPr="00127905">
              <w:rPr>
                <w:rFonts w:ascii="Times New Roman" w:hAnsi="Times New Roman" w:cs="Times New Roman"/>
                <w:b/>
                <w:sz w:val="24"/>
                <w:szCs w:val="24"/>
                <w:lang w:val="kk-KZ"/>
              </w:rPr>
              <w:t>AI 2.</w:t>
            </w:r>
            <w:r w:rsidRPr="00127905">
              <w:rPr>
                <w:rFonts w:ascii="Times New Roman" w:hAnsi="Times New Roman" w:cs="Times New Roman"/>
                <w:b/>
                <w:sz w:val="24"/>
                <w:szCs w:val="24"/>
                <w:lang w:val="en-US"/>
              </w:rPr>
              <w:t>1</w:t>
            </w:r>
            <w:r w:rsidRPr="00127905">
              <w:rPr>
                <w:rFonts w:ascii="Times New Roman" w:hAnsi="Times New Roman" w:cs="Times New Roman"/>
                <w:b/>
                <w:sz w:val="24"/>
                <w:szCs w:val="24"/>
                <w:lang w:val="kk-KZ"/>
              </w:rPr>
              <w:t xml:space="preserve"> –</w:t>
            </w:r>
            <w:r w:rsidRPr="00127905">
              <w:rPr>
                <w:rFonts w:ascii="Times New Roman" w:hAnsi="Times New Roman" w:cs="Times New Roman"/>
                <w:sz w:val="24"/>
                <w:szCs w:val="24"/>
                <w:lang w:val="kk-KZ"/>
              </w:rPr>
              <w:t xml:space="preserve"> </w:t>
            </w:r>
            <w:r w:rsidRPr="00127905">
              <w:rPr>
                <w:rFonts w:ascii="Times New Roman" w:hAnsi="Times New Roman" w:cs="Times New Roman"/>
                <w:sz w:val="24"/>
                <w:szCs w:val="24"/>
                <w:lang w:val="en-US"/>
              </w:rPr>
              <w:t>dwells upon the main assets that a translator should possess.</w:t>
            </w:r>
          </w:p>
          <w:p w14:paraId="2002A410"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
                <w:sz w:val="24"/>
                <w:szCs w:val="24"/>
                <w:lang w:val="kk-KZ"/>
              </w:rPr>
              <w:lastRenderedPageBreak/>
              <w:t>AI</w:t>
            </w:r>
            <w:r w:rsidRPr="00127905">
              <w:rPr>
                <w:rFonts w:ascii="Times New Roman" w:hAnsi="Times New Roman" w:cs="Times New Roman"/>
                <w:b/>
                <w:color w:val="000000"/>
                <w:sz w:val="24"/>
                <w:szCs w:val="24"/>
                <w:lang w:val="en-US"/>
              </w:rPr>
              <w:t xml:space="preserve"> 2.2 </w:t>
            </w:r>
            <w:r w:rsidRPr="00127905">
              <w:rPr>
                <w:rFonts w:ascii="Times New Roman" w:hAnsi="Times New Roman" w:cs="Times New Roman"/>
                <w:bCs/>
                <w:color w:val="000000"/>
                <w:sz w:val="24"/>
                <w:szCs w:val="24"/>
                <w:lang w:val="en-US"/>
              </w:rPr>
              <w:t>– memorizes the main items in the formal style.</w:t>
            </w:r>
          </w:p>
        </w:tc>
      </w:tr>
      <w:tr w:rsidR="00127905" w:rsidRPr="00127905" w14:paraId="3F12837B" w14:textId="77777777" w:rsidTr="00B53A3E">
        <w:tc>
          <w:tcPr>
            <w:tcW w:w="3404" w:type="dxa"/>
            <w:vMerge/>
          </w:tcPr>
          <w:p w14:paraId="1F8A74E2" w14:textId="77777777" w:rsidR="00127905" w:rsidRPr="00127905" w:rsidRDefault="00127905" w:rsidP="00127905">
            <w:pPr>
              <w:spacing w:after="200" w:line="276" w:lineRule="auto"/>
              <w:jc w:val="center"/>
              <w:rPr>
                <w:rFonts w:ascii="Times New Roman" w:hAnsi="Times New Roman" w:cs="Times New Roman"/>
                <w:b/>
                <w:sz w:val="24"/>
                <w:szCs w:val="24"/>
                <w:lang w:val="en-US"/>
              </w:rPr>
            </w:pPr>
          </w:p>
        </w:tc>
        <w:tc>
          <w:tcPr>
            <w:tcW w:w="3115" w:type="dxa"/>
          </w:tcPr>
          <w:p w14:paraId="1DB2C743" w14:textId="77777777" w:rsidR="00127905" w:rsidRPr="00127905" w:rsidRDefault="00127905" w:rsidP="00127905">
            <w:pPr>
              <w:rPr>
                <w:rFonts w:ascii="Times New Roman" w:eastAsia="Calibri" w:hAnsi="Times New Roman" w:cs="Times New Roman"/>
                <w:sz w:val="24"/>
                <w:szCs w:val="24"/>
                <w:lang w:val="en-US"/>
              </w:rPr>
            </w:pPr>
            <w:r w:rsidRPr="00127905">
              <w:rPr>
                <w:rFonts w:ascii="Times New Roman" w:eastAsia="Calibri" w:hAnsi="Times New Roman" w:cs="Times New Roman"/>
                <w:b/>
                <w:sz w:val="24"/>
                <w:szCs w:val="24"/>
                <w:lang w:val="en-US"/>
              </w:rPr>
              <w:t>LO 3.</w:t>
            </w:r>
            <w:r w:rsidRPr="00127905">
              <w:rPr>
                <w:rFonts w:ascii="Times New Roman" w:eastAsia="Calibri" w:hAnsi="Times New Roman" w:cs="Times New Roman"/>
                <w:sz w:val="24"/>
                <w:szCs w:val="24"/>
                <w:lang w:val="en-US"/>
              </w:rPr>
              <w:t xml:space="preserve"> </w:t>
            </w:r>
            <w:proofErr w:type="gramStart"/>
            <w:r w:rsidRPr="00127905">
              <w:rPr>
                <w:rFonts w:ascii="Times New Roman" w:eastAsia="Calibri" w:hAnsi="Times New Roman" w:cs="Times New Roman"/>
                <w:sz w:val="24"/>
                <w:szCs w:val="24"/>
                <w:lang w:val="en-US"/>
              </w:rPr>
              <w:t>Apply effectively</w:t>
            </w:r>
            <w:proofErr w:type="gramEnd"/>
            <w:r w:rsidRPr="00127905">
              <w:rPr>
                <w:rFonts w:ascii="Times New Roman" w:eastAsia="Calibri" w:hAnsi="Times New Roman" w:cs="Times New Roman"/>
                <w:sz w:val="24"/>
                <w:szCs w:val="24"/>
                <w:lang w:val="en-US"/>
              </w:rPr>
              <w:t xml:space="preserve"> translation techniques following the established exhibits.</w:t>
            </w:r>
          </w:p>
          <w:p w14:paraId="6E9321EA" w14:textId="77777777" w:rsidR="00127905" w:rsidRPr="00127905" w:rsidRDefault="00127905" w:rsidP="00127905">
            <w:pPr>
              <w:rPr>
                <w:rFonts w:ascii="Times New Roman" w:eastAsia="Calibri" w:hAnsi="Times New Roman" w:cs="Times New Roman"/>
                <w:b/>
                <w:sz w:val="24"/>
                <w:szCs w:val="24"/>
                <w:lang w:val="en-US"/>
              </w:rPr>
            </w:pPr>
          </w:p>
        </w:tc>
        <w:tc>
          <w:tcPr>
            <w:tcW w:w="3546" w:type="dxa"/>
          </w:tcPr>
          <w:p w14:paraId="1D890047" w14:textId="77777777" w:rsidR="00127905" w:rsidRPr="00127905" w:rsidRDefault="00127905" w:rsidP="00127905">
            <w:pPr>
              <w:spacing w:after="200" w:line="276" w:lineRule="auto"/>
              <w:rPr>
                <w:rFonts w:ascii="Times New Roman" w:hAnsi="Times New Roman" w:cs="Times New Roman"/>
                <w:color w:val="000000"/>
                <w:sz w:val="24"/>
                <w:szCs w:val="24"/>
                <w:lang w:val="en-US"/>
              </w:rPr>
            </w:pPr>
            <w:r w:rsidRPr="00127905">
              <w:rPr>
                <w:rFonts w:ascii="Times New Roman" w:hAnsi="Times New Roman" w:cs="Times New Roman"/>
                <w:b/>
                <w:sz w:val="24"/>
                <w:szCs w:val="24"/>
                <w:lang w:val="kk-KZ"/>
              </w:rPr>
              <w:t>AI</w:t>
            </w:r>
            <w:r w:rsidRPr="00127905">
              <w:rPr>
                <w:rFonts w:ascii="Times New Roman" w:hAnsi="Times New Roman" w:cs="Times New Roman"/>
                <w:b/>
                <w:sz w:val="24"/>
                <w:szCs w:val="24"/>
                <w:lang w:val="en-US"/>
              </w:rPr>
              <w:t xml:space="preserve"> 3.1</w:t>
            </w:r>
            <w:r w:rsidRPr="00127905">
              <w:rPr>
                <w:rFonts w:ascii="Times New Roman" w:hAnsi="Times New Roman" w:cs="Times New Roman"/>
                <w:b/>
                <w:sz w:val="24"/>
                <w:szCs w:val="24"/>
                <w:lang w:val="kk-KZ"/>
              </w:rPr>
              <w:t xml:space="preserve"> – </w:t>
            </w:r>
            <w:r w:rsidRPr="00127905">
              <w:rPr>
                <w:rFonts w:ascii="Times New Roman" w:hAnsi="Times New Roman" w:cs="Times New Roman"/>
                <w:bCs/>
                <w:sz w:val="24"/>
                <w:szCs w:val="24"/>
                <w:lang w:val="en-US"/>
              </w:rPr>
              <w:t>defines objects and subjects of professional activities.</w:t>
            </w:r>
          </w:p>
          <w:p w14:paraId="2BDC576C" w14:textId="77777777" w:rsidR="00127905" w:rsidRPr="00127905" w:rsidRDefault="00127905" w:rsidP="00127905">
            <w:pPr>
              <w:spacing w:after="200" w:line="276" w:lineRule="auto"/>
              <w:rPr>
                <w:rFonts w:ascii="Times New Roman" w:hAnsi="Times New Roman" w:cs="Times New Roman"/>
                <w:sz w:val="24"/>
                <w:szCs w:val="24"/>
                <w:lang w:val="en-US"/>
              </w:rPr>
            </w:pPr>
            <w:r w:rsidRPr="00127905">
              <w:rPr>
                <w:rFonts w:ascii="Times New Roman" w:hAnsi="Times New Roman" w:cs="Times New Roman"/>
                <w:b/>
                <w:sz w:val="24"/>
                <w:szCs w:val="24"/>
                <w:lang w:val="kk-KZ"/>
              </w:rPr>
              <w:t>AI</w:t>
            </w:r>
            <w:r w:rsidRPr="00127905">
              <w:rPr>
                <w:rFonts w:ascii="Times New Roman" w:hAnsi="Times New Roman" w:cs="Times New Roman"/>
                <w:b/>
                <w:color w:val="000000"/>
                <w:sz w:val="24"/>
                <w:szCs w:val="24"/>
                <w:lang w:val="kk-KZ"/>
              </w:rPr>
              <w:t xml:space="preserve"> 3.</w:t>
            </w:r>
            <w:r w:rsidRPr="00127905">
              <w:rPr>
                <w:rFonts w:ascii="Times New Roman" w:hAnsi="Times New Roman" w:cs="Times New Roman"/>
                <w:b/>
                <w:color w:val="000000"/>
                <w:sz w:val="24"/>
                <w:szCs w:val="24"/>
                <w:lang w:val="en-US"/>
              </w:rPr>
              <w:t>2</w:t>
            </w:r>
            <w:r w:rsidRPr="00127905">
              <w:rPr>
                <w:rFonts w:ascii="Times New Roman" w:hAnsi="Times New Roman" w:cs="Times New Roman"/>
                <w:b/>
                <w:color w:val="000000"/>
                <w:sz w:val="24"/>
                <w:szCs w:val="24"/>
                <w:lang w:val="kk-KZ"/>
              </w:rPr>
              <w:t xml:space="preserve"> – </w:t>
            </w:r>
            <w:r w:rsidRPr="00127905">
              <w:rPr>
                <w:rFonts w:ascii="Times New Roman" w:hAnsi="Times New Roman" w:cs="Times New Roman"/>
                <w:sz w:val="24"/>
                <w:szCs w:val="24"/>
                <w:lang w:val="en-US"/>
              </w:rPr>
              <w:t>makes translation analysis of the common text.</w:t>
            </w:r>
          </w:p>
        </w:tc>
      </w:tr>
      <w:tr w:rsidR="00127905" w:rsidRPr="00127905" w14:paraId="44421E4B" w14:textId="77777777" w:rsidTr="00B53A3E">
        <w:tc>
          <w:tcPr>
            <w:tcW w:w="3404" w:type="dxa"/>
            <w:vMerge/>
          </w:tcPr>
          <w:p w14:paraId="444AD6D5" w14:textId="77777777" w:rsidR="00127905" w:rsidRPr="00127905" w:rsidRDefault="00127905" w:rsidP="00127905">
            <w:pPr>
              <w:spacing w:after="200" w:line="276" w:lineRule="auto"/>
              <w:jc w:val="center"/>
              <w:rPr>
                <w:rFonts w:ascii="Times New Roman" w:hAnsi="Times New Roman" w:cs="Times New Roman"/>
                <w:b/>
                <w:sz w:val="24"/>
                <w:szCs w:val="24"/>
                <w:lang w:val="en-US"/>
              </w:rPr>
            </w:pPr>
          </w:p>
        </w:tc>
        <w:tc>
          <w:tcPr>
            <w:tcW w:w="3115" w:type="dxa"/>
          </w:tcPr>
          <w:p w14:paraId="0620785B" w14:textId="77777777" w:rsidR="00127905" w:rsidRPr="00127905" w:rsidRDefault="00127905" w:rsidP="00127905">
            <w:pPr>
              <w:rPr>
                <w:rFonts w:ascii="Times New Roman" w:eastAsia="Calibri" w:hAnsi="Times New Roman" w:cs="Times New Roman"/>
                <w:sz w:val="24"/>
                <w:szCs w:val="24"/>
                <w:lang w:val="en-US"/>
              </w:rPr>
            </w:pPr>
            <w:r w:rsidRPr="00127905">
              <w:rPr>
                <w:rFonts w:ascii="Times New Roman" w:eastAsia="Calibri" w:hAnsi="Times New Roman" w:cs="Times New Roman"/>
                <w:b/>
                <w:sz w:val="24"/>
                <w:szCs w:val="24"/>
                <w:lang w:val="en-US"/>
              </w:rPr>
              <w:t>LO 4.</w:t>
            </w:r>
            <w:r w:rsidRPr="00127905">
              <w:rPr>
                <w:rFonts w:ascii="Times New Roman" w:eastAsia="Calibri" w:hAnsi="Times New Roman" w:cs="Times New Roman"/>
                <w:sz w:val="24"/>
                <w:szCs w:val="24"/>
                <w:lang w:val="en-US"/>
              </w:rPr>
              <w:t xml:space="preserve"> Find the most frequent difficulties and differences in the source and target languages.</w:t>
            </w:r>
          </w:p>
        </w:tc>
        <w:tc>
          <w:tcPr>
            <w:tcW w:w="3546" w:type="dxa"/>
          </w:tcPr>
          <w:p w14:paraId="26B5FFC5"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
                <w:sz w:val="24"/>
                <w:szCs w:val="24"/>
                <w:lang w:val="kk-KZ"/>
              </w:rPr>
              <w:t>AI 4.</w:t>
            </w:r>
            <w:r w:rsidRPr="00127905">
              <w:rPr>
                <w:rFonts w:ascii="Times New Roman" w:hAnsi="Times New Roman" w:cs="Times New Roman"/>
                <w:b/>
                <w:sz w:val="24"/>
                <w:szCs w:val="24"/>
                <w:lang w:val="en-US"/>
              </w:rPr>
              <w:t>1</w:t>
            </w:r>
            <w:r w:rsidRPr="00127905">
              <w:rPr>
                <w:rFonts w:ascii="Times New Roman" w:hAnsi="Times New Roman" w:cs="Times New Roman"/>
                <w:b/>
                <w:sz w:val="24"/>
                <w:szCs w:val="24"/>
                <w:lang w:val="kk-KZ"/>
              </w:rPr>
              <w:t xml:space="preserve"> –</w:t>
            </w:r>
            <w:r w:rsidRPr="00127905">
              <w:rPr>
                <w:rFonts w:ascii="Times New Roman" w:hAnsi="Times New Roman" w:cs="Times New Roman"/>
                <w:b/>
                <w:sz w:val="24"/>
                <w:szCs w:val="24"/>
                <w:lang w:val="en-US"/>
              </w:rPr>
              <w:t xml:space="preserve"> </w:t>
            </w:r>
            <w:r w:rsidRPr="00127905">
              <w:rPr>
                <w:rFonts w:ascii="Times New Roman" w:hAnsi="Times New Roman" w:cs="Times New Roman"/>
                <w:bCs/>
                <w:sz w:val="24"/>
                <w:szCs w:val="24"/>
                <w:lang w:val="en-US"/>
              </w:rPr>
              <w:t>develops a list of specific phraseological units.</w:t>
            </w:r>
          </w:p>
          <w:p w14:paraId="2F21F1B3"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Arial" w:hAnsi="Arial" w:cs="Arial"/>
                <w:color w:val="000000"/>
                <w:lang w:val="en-US"/>
              </w:rPr>
              <w:t xml:space="preserve"> </w:t>
            </w:r>
            <w:r w:rsidRPr="00127905">
              <w:rPr>
                <w:rFonts w:ascii="Times New Roman" w:hAnsi="Times New Roman" w:cs="Times New Roman"/>
                <w:b/>
                <w:sz w:val="24"/>
                <w:szCs w:val="24"/>
                <w:lang w:val="kk-KZ"/>
              </w:rPr>
              <w:t>AI 4.</w:t>
            </w:r>
            <w:r w:rsidRPr="00127905">
              <w:rPr>
                <w:rFonts w:ascii="Times New Roman" w:hAnsi="Times New Roman" w:cs="Times New Roman"/>
                <w:b/>
                <w:sz w:val="24"/>
                <w:szCs w:val="24"/>
                <w:lang w:val="en-US"/>
              </w:rPr>
              <w:t xml:space="preserve">2 </w:t>
            </w:r>
            <w:r w:rsidRPr="00127905">
              <w:rPr>
                <w:rFonts w:ascii="Times New Roman" w:hAnsi="Times New Roman" w:cs="Times New Roman"/>
                <w:bCs/>
                <w:sz w:val="24"/>
                <w:szCs w:val="24"/>
                <w:lang w:val="en-US"/>
              </w:rPr>
              <w:t>– prepares a 3-5 minute monologue using the phrases from the list.</w:t>
            </w:r>
          </w:p>
        </w:tc>
      </w:tr>
      <w:tr w:rsidR="00127905" w:rsidRPr="00127905" w14:paraId="510E61F5" w14:textId="77777777" w:rsidTr="00B53A3E">
        <w:tc>
          <w:tcPr>
            <w:tcW w:w="3404" w:type="dxa"/>
            <w:vMerge/>
          </w:tcPr>
          <w:p w14:paraId="3790FAEA" w14:textId="77777777" w:rsidR="00127905" w:rsidRPr="00127905" w:rsidRDefault="00127905" w:rsidP="00127905">
            <w:pPr>
              <w:spacing w:after="200" w:line="276" w:lineRule="auto"/>
              <w:jc w:val="center"/>
              <w:rPr>
                <w:rFonts w:ascii="Times New Roman" w:hAnsi="Times New Roman" w:cs="Times New Roman"/>
                <w:b/>
                <w:sz w:val="24"/>
                <w:szCs w:val="24"/>
                <w:lang w:val="en-US"/>
              </w:rPr>
            </w:pPr>
          </w:p>
        </w:tc>
        <w:tc>
          <w:tcPr>
            <w:tcW w:w="3115" w:type="dxa"/>
          </w:tcPr>
          <w:p w14:paraId="4FF6AA6A" w14:textId="77777777" w:rsidR="00127905" w:rsidRPr="00127905" w:rsidRDefault="00127905" w:rsidP="00127905">
            <w:pPr>
              <w:spacing w:after="200" w:line="262" w:lineRule="auto"/>
              <w:rPr>
                <w:rFonts w:ascii="Times New Roman" w:hAnsi="Times New Roman" w:cs="Times New Roman"/>
                <w:sz w:val="24"/>
                <w:szCs w:val="24"/>
                <w:lang w:val="en-US"/>
              </w:rPr>
            </w:pPr>
            <w:r w:rsidRPr="00127905">
              <w:rPr>
                <w:rFonts w:ascii="Times New Roman" w:hAnsi="Times New Roman" w:cs="Times New Roman"/>
                <w:b/>
                <w:sz w:val="24"/>
                <w:szCs w:val="24"/>
                <w:lang w:val="en-US"/>
              </w:rPr>
              <w:t>LO 5.</w:t>
            </w:r>
            <w:r w:rsidRPr="00127905">
              <w:rPr>
                <w:rFonts w:ascii="Times New Roman" w:hAnsi="Times New Roman" w:cs="Times New Roman"/>
                <w:sz w:val="24"/>
                <w:szCs w:val="24"/>
                <w:lang w:val="en-US"/>
              </w:rPr>
              <w:t xml:space="preserve"> Promote the skills of dealing with the news media.</w:t>
            </w:r>
          </w:p>
        </w:tc>
        <w:tc>
          <w:tcPr>
            <w:tcW w:w="3546" w:type="dxa"/>
          </w:tcPr>
          <w:p w14:paraId="44F48251" w14:textId="77777777" w:rsidR="00127905" w:rsidRPr="00127905" w:rsidRDefault="00127905" w:rsidP="00127905">
            <w:pPr>
              <w:spacing w:after="200" w:line="276" w:lineRule="auto"/>
              <w:rPr>
                <w:rFonts w:ascii="Times New Roman" w:hAnsi="Times New Roman" w:cs="Times New Roman"/>
                <w:b/>
                <w:sz w:val="24"/>
                <w:szCs w:val="24"/>
                <w:lang w:val="en-US"/>
              </w:rPr>
            </w:pPr>
            <w:r w:rsidRPr="00127905">
              <w:rPr>
                <w:rFonts w:ascii="Times New Roman" w:hAnsi="Times New Roman" w:cs="Times New Roman"/>
                <w:b/>
                <w:sz w:val="24"/>
                <w:szCs w:val="24"/>
                <w:lang w:val="kk-KZ"/>
              </w:rPr>
              <w:t>AI 5.</w:t>
            </w:r>
            <w:r w:rsidRPr="00127905">
              <w:rPr>
                <w:rFonts w:ascii="Times New Roman" w:hAnsi="Times New Roman" w:cs="Times New Roman"/>
                <w:b/>
                <w:sz w:val="24"/>
                <w:szCs w:val="24"/>
                <w:lang w:val="en-US"/>
              </w:rPr>
              <w:t>1</w:t>
            </w:r>
            <w:r w:rsidRPr="00127905">
              <w:rPr>
                <w:rFonts w:ascii="Times New Roman" w:hAnsi="Times New Roman" w:cs="Times New Roman"/>
                <w:b/>
                <w:sz w:val="24"/>
                <w:szCs w:val="24"/>
                <w:lang w:val="kk-KZ"/>
              </w:rPr>
              <w:t xml:space="preserve"> – </w:t>
            </w:r>
            <w:r w:rsidRPr="00127905">
              <w:rPr>
                <w:rFonts w:ascii="Times New Roman" w:hAnsi="Times New Roman" w:cs="Times New Roman"/>
                <w:sz w:val="24"/>
                <w:szCs w:val="24"/>
                <w:lang w:val="en-US"/>
              </w:rPr>
              <w:t>defines linguistic features of words and phraseological units used in the Media.</w:t>
            </w:r>
          </w:p>
          <w:p w14:paraId="73384726"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
                <w:sz w:val="24"/>
                <w:szCs w:val="24"/>
                <w:lang w:val="kk-KZ"/>
              </w:rPr>
              <w:t xml:space="preserve">AI </w:t>
            </w:r>
            <w:r w:rsidRPr="00127905">
              <w:rPr>
                <w:rFonts w:ascii="Times New Roman" w:hAnsi="Times New Roman" w:cs="Times New Roman"/>
                <w:b/>
                <w:sz w:val="24"/>
                <w:szCs w:val="24"/>
                <w:lang w:val="en-US"/>
              </w:rPr>
              <w:t>5.2</w:t>
            </w:r>
            <w:r w:rsidRPr="00127905">
              <w:rPr>
                <w:rFonts w:ascii="Times New Roman" w:hAnsi="Times New Roman" w:cs="Times New Roman"/>
                <w:bCs/>
                <w:sz w:val="24"/>
                <w:szCs w:val="24"/>
                <w:lang w:val="en-US"/>
              </w:rPr>
              <w:t xml:space="preserve"> – determines the most acceptable ways and techniques of translating various texts from the source into the Target Language.</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4"/>
        <w:gridCol w:w="7989"/>
      </w:tblGrid>
      <w:tr w:rsidR="00127905" w:rsidRPr="00127905" w14:paraId="13B4F73A" w14:textId="77777777" w:rsidTr="00B53A3E">
        <w:trPr>
          <w:trHeight w:val="262"/>
        </w:trPr>
        <w:tc>
          <w:tcPr>
            <w:tcW w:w="2064" w:type="dxa"/>
            <w:tcBorders>
              <w:top w:val="single" w:sz="4" w:space="0" w:color="000000"/>
              <w:left w:val="single" w:sz="4" w:space="0" w:color="000000"/>
              <w:bottom w:val="single" w:sz="4" w:space="0" w:color="000000"/>
              <w:right w:val="single" w:sz="4" w:space="0" w:color="000000"/>
            </w:tcBorders>
          </w:tcPr>
          <w:p w14:paraId="2FD0D63C" w14:textId="77777777" w:rsidR="00127905" w:rsidRPr="00127905" w:rsidRDefault="00127905" w:rsidP="00127905">
            <w:pPr>
              <w:spacing w:after="0" w:line="240" w:lineRule="auto"/>
              <w:rPr>
                <w:rFonts w:ascii="Times New Roman" w:hAnsi="Times New Roman" w:cs="Times New Roman"/>
                <w:kern w:val="0"/>
                <w:sz w:val="24"/>
                <w:szCs w:val="24"/>
                <w:lang w:val="ru-RU"/>
                <w14:ligatures w14:val="none"/>
              </w:rPr>
            </w:pPr>
            <w:r w:rsidRPr="00127905">
              <w:rPr>
                <w:rFonts w:ascii="Times New Roman" w:hAnsi="Times New Roman" w:cs="Times New Roman"/>
                <w:b/>
                <w:kern w:val="0"/>
                <w:sz w:val="24"/>
                <w:szCs w:val="24"/>
                <w:highlight w:val="yellow"/>
                <w:lang w:val="ru-RU"/>
                <w14:ligatures w14:val="none"/>
              </w:rPr>
              <w:t>Pre</w:t>
            </w:r>
            <w:r w:rsidRPr="00127905">
              <w:rPr>
                <w:rFonts w:ascii="Times New Roman" w:hAnsi="Times New Roman" w:cs="Times New Roman"/>
                <w:b/>
                <w:kern w:val="0"/>
                <w:sz w:val="24"/>
                <w:szCs w:val="24"/>
                <w:highlight w:val="yellow"/>
                <w:lang w:val="en-US"/>
                <w14:ligatures w14:val="none"/>
              </w:rPr>
              <w:t>-</w:t>
            </w:r>
            <w:r w:rsidRPr="00127905">
              <w:rPr>
                <w:rFonts w:ascii="Times New Roman" w:hAnsi="Times New Roman" w:cs="Times New Roman"/>
                <w:b/>
                <w:kern w:val="0"/>
                <w:sz w:val="24"/>
                <w:szCs w:val="24"/>
                <w:highlight w:val="yellow"/>
                <w:lang w:val="ru-RU"/>
                <w14:ligatures w14:val="none"/>
              </w:rPr>
              <w:t>requisites</w:t>
            </w:r>
          </w:p>
        </w:tc>
        <w:tc>
          <w:tcPr>
            <w:tcW w:w="7989" w:type="dxa"/>
            <w:tcBorders>
              <w:top w:val="single" w:sz="4" w:space="0" w:color="000000"/>
              <w:left w:val="single" w:sz="4" w:space="0" w:color="000000"/>
              <w:bottom w:val="single" w:sz="4" w:space="0" w:color="000000"/>
              <w:right w:val="single" w:sz="4" w:space="0" w:color="000000"/>
            </w:tcBorders>
          </w:tcPr>
          <w:p w14:paraId="79B79AA7" w14:textId="77777777" w:rsidR="00127905" w:rsidRPr="00127905" w:rsidRDefault="00127905" w:rsidP="00127905">
            <w:pPr>
              <w:spacing w:after="0" w:line="262" w:lineRule="auto"/>
              <w:jc w:val="both"/>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Practicum of consecutive translation</w:t>
            </w:r>
          </w:p>
        </w:tc>
      </w:tr>
      <w:tr w:rsidR="00127905" w:rsidRPr="00127905" w14:paraId="54A8D562" w14:textId="77777777" w:rsidTr="00B53A3E">
        <w:tc>
          <w:tcPr>
            <w:tcW w:w="2064" w:type="dxa"/>
            <w:tcBorders>
              <w:top w:val="single" w:sz="4" w:space="0" w:color="000000"/>
              <w:left w:val="single" w:sz="4" w:space="0" w:color="000000"/>
              <w:bottom w:val="single" w:sz="4" w:space="0" w:color="000000"/>
              <w:right w:val="single" w:sz="4" w:space="0" w:color="000000"/>
            </w:tcBorders>
          </w:tcPr>
          <w:p w14:paraId="207D179B" w14:textId="77777777" w:rsidR="00127905" w:rsidRPr="00127905" w:rsidRDefault="00127905" w:rsidP="00127905">
            <w:pPr>
              <w:spacing w:after="0" w:line="240" w:lineRule="auto"/>
              <w:rPr>
                <w:rFonts w:ascii="Times New Roman" w:hAnsi="Times New Roman" w:cs="Times New Roman"/>
                <w:b/>
                <w:kern w:val="0"/>
                <w:sz w:val="24"/>
                <w:szCs w:val="24"/>
                <w:lang w:val="ru-RU"/>
                <w14:ligatures w14:val="none"/>
              </w:rPr>
            </w:pPr>
            <w:r w:rsidRPr="00127905">
              <w:rPr>
                <w:rFonts w:ascii="Times New Roman" w:hAnsi="Times New Roman" w:cs="Times New Roman"/>
                <w:b/>
                <w:kern w:val="0"/>
                <w:sz w:val="24"/>
                <w:szCs w:val="24"/>
                <w:lang w:val="ru-RU"/>
                <w14:ligatures w14:val="none"/>
              </w:rPr>
              <w:t xml:space="preserve">Post-requisites </w:t>
            </w:r>
          </w:p>
        </w:tc>
        <w:tc>
          <w:tcPr>
            <w:tcW w:w="7989" w:type="dxa"/>
            <w:tcBorders>
              <w:top w:val="single" w:sz="4" w:space="0" w:color="000000"/>
              <w:left w:val="single" w:sz="4" w:space="0" w:color="000000"/>
              <w:bottom w:val="single" w:sz="4" w:space="0" w:color="000000"/>
              <w:right w:val="single" w:sz="4" w:space="0" w:color="000000"/>
            </w:tcBorders>
          </w:tcPr>
          <w:p w14:paraId="79FF5D3D" w14:textId="77777777" w:rsidR="00127905" w:rsidRPr="00127905" w:rsidRDefault="00127905" w:rsidP="00127905">
            <w:pPr>
              <w:shd w:val="clear" w:color="auto" w:fill="FFFFFF"/>
              <w:autoSpaceDE w:val="0"/>
              <w:autoSpaceDN w:val="0"/>
              <w:adjustRightInd w:val="0"/>
              <w:spacing w:after="0" w:line="240" w:lineRule="auto"/>
              <w:jc w:val="both"/>
              <w:rPr>
                <w:rFonts w:ascii="Times New Roman" w:hAnsi="Times New Roman" w:cs="Times New Roman"/>
                <w:kern w:val="0"/>
                <w:sz w:val="24"/>
                <w:szCs w:val="24"/>
                <w:lang w:val="en-US"/>
                <w14:ligatures w14:val="none"/>
              </w:rPr>
            </w:pPr>
          </w:p>
        </w:tc>
      </w:tr>
      <w:tr w:rsidR="00127905" w:rsidRPr="00127905" w14:paraId="605FF7A4" w14:textId="77777777" w:rsidTr="00B53A3E">
        <w:tc>
          <w:tcPr>
            <w:tcW w:w="2064" w:type="dxa"/>
            <w:tcBorders>
              <w:top w:val="single" w:sz="4" w:space="0" w:color="000000"/>
              <w:left w:val="single" w:sz="4" w:space="0" w:color="000000"/>
              <w:bottom w:val="single" w:sz="4" w:space="0" w:color="000000"/>
              <w:right w:val="single" w:sz="4" w:space="0" w:color="000000"/>
            </w:tcBorders>
          </w:tcPr>
          <w:p w14:paraId="6C0F03EA" w14:textId="77777777" w:rsidR="00127905" w:rsidRPr="00127905" w:rsidRDefault="00127905" w:rsidP="00127905">
            <w:pPr>
              <w:spacing w:after="0" w:line="240" w:lineRule="auto"/>
              <w:rPr>
                <w:rFonts w:ascii="Times New Roman" w:hAnsi="Times New Roman" w:cs="Times New Roman"/>
                <w:b/>
                <w:kern w:val="0"/>
                <w:sz w:val="24"/>
                <w:szCs w:val="24"/>
                <w:lang w:val="ru-RU"/>
                <w14:ligatures w14:val="none"/>
              </w:rPr>
            </w:pPr>
            <w:r w:rsidRPr="00127905">
              <w:rPr>
                <w:rFonts w:ascii="Times New Roman" w:hAnsi="Times New Roman" w:cs="Times New Roman"/>
                <w:b/>
                <w:bCs/>
                <w:kern w:val="0"/>
                <w:sz w:val="24"/>
                <w:szCs w:val="24"/>
                <w:lang w:val="en-US"/>
                <w14:ligatures w14:val="none"/>
              </w:rPr>
              <w:t>R</w:t>
            </w:r>
            <w:r w:rsidRPr="00127905">
              <w:rPr>
                <w:rFonts w:ascii="Times New Roman" w:hAnsi="Times New Roman" w:cs="Times New Roman"/>
                <w:b/>
                <w:bCs/>
                <w:kern w:val="0"/>
                <w:sz w:val="24"/>
                <w:szCs w:val="24"/>
                <w:lang w:val="ru-RU"/>
                <w14:ligatures w14:val="none"/>
              </w:rPr>
              <w:t>e</w:t>
            </w:r>
            <w:r w:rsidRPr="00127905">
              <w:rPr>
                <w:rFonts w:ascii="Times New Roman" w:hAnsi="Times New Roman" w:cs="Times New Roman"/>
                <w:b/>
                <w:bCs/>
                <w:kern w:val="0"/>
                <w:sz w:val="24"/>
                <w:szCs w:val="24"/>
                <w:lang w:val="en-US"/>
                <w14:ligatures w14:val="none"/>
              </w:rPr>
              <w:t>f</w:t>
            </w:r>
            <w:r w:rsidRPr="00127905">
              <w:rPr>
                <w:rFonts w:ascii="Times New Roman" w:hAnsi="Times New Roman" w:cs="Times New Roman"/>
                <w:b/>
                <w:bCs/>
                <w:kern w:val="0"/>
                <w:sz w:val="24"/>
                <w:szCs w:val="24"/>
                <w:lang w:val="ru-RU"/>
                <w14:ligatures w14:val="none"/>
              </w:rPr>
              <w:t>erences and Resources</w:t>
            </w:r>
          </w:p>
        </w:tc>
        <w:tc>
          <w:tcPr>
            <w:tcW w:w="7989" w:type="dxa"/>
            <w:tcBorders>
              <w:top w:val="single" w:sz="4" w:space="0" w:color="000000"/>
              <w:left w:val="single" w:sz="4" w:space="0" w:color="000000"/>
              <w:bottom w:val="single" w:sz="4" w:space="0" w:color="000000"/>
              <w:right w:val="single" w:sz="4" w:space="0" w:color="000000"/>
            </w:tcBorders>
          </w:tcPr>
          <w:p w14:paraId="171616C1"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1. Judicial Process in the USA</w:t>
            </w:r>
          </w:p>
          <w:p w14:paraId="4573AF92"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2. Givental I.A. How to say it in English? Moscow, Flinta, Nauka, 2017</w:t>
            </w:r>
          </w:p>
          <w:p w14:paraId="02235C7E"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3. The UN official website: </w:t>
            </w:r>
            <w:hyperlink r:id="rId5" w:history="1">
              <w:r w:rsidRPr="00127905">
                <w:rPr>
                  <w:rFonts w:ascii="Times New Roman" w:hAnsi="Times New Roman" w:cs="Times New Roman"/>
                  <w:color w:val="0563C1" w:themeColor="hyperlink"/>
                  <w:kern w:val="0"/>
                  <w:sz w:val="24"/>
                  <w:szCs w:val="24"/>
                  <w:u w:val="single"/>
                  <w:lang w:val="en-US"/>
                  <w14:ligatures w14:val="none"/>
                </w:rPr>
                <w:t>https://www.un.org/en/</w:t>
              </w:r>
            </w:hyperlink>
          </w:p>
          <w:p w14:paraId="21A00932"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4.</w:t>
            </w:r>
            <w:r w:rsidRPr="00127905">
              <w:rPr>
                <w:rFonts w:ascii="Times New Roman" w:hAnsi="Times New Roman" w:cs="Times New Roman"/>
                <w:color w:val="FF6600"/>
                <w:kern w:val="0"/>
                <w:sz w:val="24"/>
                <w:szCs w:val="24"/>
                <w:lang w:val="en-US"/>
                <w14:ligatures w14:val="none"/>
              </w:rPr>
              <w:t xml:space="preserve"> </w:t>
            </w:r>
            <w:r w:rsidRPr="00127905">
              <w:rPr>
                <w:rFonts w:ascii="Times New Roman" w:hAnsi="Times New Roman" w:cs="Times New Roman"/>
                <w:color w:val="000000" w:themeColor="text1"/>
                <w:kern w:val="0"/>
                <w:sz w:val="24"/>
                <w:szCs w:val="24"/>
                <w:lang w:val="en-US"/>
                <w14:ligatures w14:val="none"/>
              </w:rPr>
              <w:t xml:space="preserve">TED Talks: </w:t>
            </w:r>
            <w:hyperlink r:id="rId6" w:history="1">
              <w:r w:rsidRPr="00127905">
                <w:rPr>
                  <w:rFonts w:ascii="Times New Roman" w:hAnsi="Times New Roman" w:cs="Times New Roman"/>
                  <w:color w:val="0563C1" w:themeColor="hyperlink"/>
                  <w:kern w:val="0"/>
                  <w:sz w:val="24"/>
                  <w:szCs w:val="24"/>
                  <w:u w:val="single"/>
                  <w:lang w:val="en-US"/>
                  <w14:ligatures w14:val="none"/>
                </w:rPr>
                <w:t>https://www.ted.com</w:t>
              </w:r>
            </w:hyperlink>
          </w:p>
          <w:p w14:paraId="138D7838"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5. CNN News: </w:t>
            </w:r>
            <w:hyperlink r:id="rId7" w:history="1">
              <w:r w:rsidRPr="00127905">
                <w:rPr>
                  <w:rFonts w:ascii="Times New Roman" w:hAnsi="Times New Roman" w:cs="Times New Roman"/>
                  <w:color w:val="0563C1" w:themeColor="hyperlink"/>
                  <w:kern w:val="0"/>
                  <w:sz w:val="24"/>
                  <w:szCs w:val="24"/>
                  <w:u w:val="single"/>
                  <w:lang w:val="en-US"/>
                  <w14:ligatures w14:val="none"/>
                </w:rPr>
                <w:t>https://edition.cnn.com</w:t>
              </w:r>
            </w:hyperlink>
          </w:p>
          <w:p w14:paraId="3549B78A"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6.</w:t>
            </w:r>
            <w:r w:rsidRPr="00127905">
              <w:rPr>
                <w:rFonts w:ascii="Times New Roman" w:hAnsi="Times New Roman" w:cs="Times New Roman"/>
                <w:color w:val="FF6600"/>
                <w:kern w:val="0"/>
                <w:sz w:val="24"/>
                <w:szCs w:val="24"/>
                <w:lang w:val="en-US"/>
                <w14:ligatures w14:val="none"/>
              </w:rPr>
              <w:t xml:space="preserve"> </w:t>
            </w:r>
            <w:proofErr w:type="gramStart"/>
            <w:r w:rsidRPr="00127905">
              <w:rPr>
                <w:rFonts w:ascii="Times New Roman" w:hAnsi="Times New Roman" w:cs="Times New Roman"/>
                <w:color w:val="000000" w:themeColor="text1"/>
                <w:kern w:val="0"/>
                <w:sz w:val="24"/>
                <w:szCs w:val="24"/>
                <w:lang w:val="en-US"/>
                <w14:ligatures w14:val="none"/>
              </w:rPr>
              <w:t>Post-revolutionary</w:t>
            </w:r>
            <w:proofErr w:type="gramEnd"/>
            <w:r w:rsidRPr="00127905">
              <w:rPr>
                <w:rFonts w:ascii="Times New Roman" w:hAnsi="Times New Roman" w:cs="Times New Roman"/>
                <w:color w:val="000000" w:themeColor="text1"/>
                <w:kern w:val="0"/>
                <w:sz w:val="24"/>
                <w:szCs w:val="24"/>
                <w:lang w:val="en-US"/>
                <w14:ligatures w14:val="none"/>
              </w:rPr>
              <w:t xml:space="preserve"> proliferation of arms. Small Arms and light weapons. By </w:t>
            </w:r>
            <w:proofErr w:type="gramStart"/>
            <w:r w:rsidRPr="00127905">
              <w:rPr>
                <w:rFonts w:ascii="Times New Roman" w:hAnsi="Times New Roman" w:cs="Times New Roman"/>
                <w:color w:val="000000" w:themeColor="text1"/>
                <w:kern w:val="0"/>
                <w:sz w:val="24"/>
                <w:szCs w:val="24"/>
                <w:lang w:val="en-US"/>
                <w14:ligatures w14:val="none"/>
              </w:rPr>
              <w:t>S.Neil</w:t>
            </w:r>
            <w:proofErr w:type="gramEnd"/>
            <w:r w:rsidRPr="00127905">
              <w:rPr>
                <w:rFonts w:ascii="Times New Roman" w:hAnsi="Times New Roman" w:cs="Times New Roman"/>
                <w:color w:val="000000" w:themeColor="text1"/>
                <w:kern w:val="0"/>
                <w:sz w:val="24"/>
                <w:szCs w:val="24"/>
                <w:lang w:val="en-US"/>
                <w14:ligatures w14:val="none"/>
              </w:rPr>
              <w:t xml:space="preserve"> Mac-Ferlane.</w:t>
            </w:r>
          </w:p>
          <w:p w14:paraId="6812EFA3"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7. BBC News: </w:t>
            </w:r>
            <w:hyperlink r:id="rId8" w:history="1">
              <w:r w:rsidRPr="00127905">
                <w:rPr>
                  <w:rFonts w:ascii="Times New Roman" w:hAnsi="Times New Roman" w:cs="Times New Roman"/>
                  <w:color w:val="0563C1" w:themeColor="hyperlink"/>
                  <w:kern w:val="0"/>
                  <w:sz w:val="24"/>
                  <w:szCs w:val="24"/>
                  <w:u w:val="single"/>
                  <w:lang w:val="en-US"/>
                  <w14:ligatures w14:val="none"/>
                </w:rPr>
                <w:t>https://www.bbc.co.uk</w:t>
              </w:r>
            </w:hyperlink>
          </w:p>
          <w:p w14:paraId="39803D7F"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8.</w:t>
            </w:r>
            <w:r w:rsidRPr="00127905">
              <w:rPr>
                <w:rFonts w:ascii="Times New Roman" w:hAnsi="Times New Roman" w:cs="Times New Roman"/>
                <w:color w:val="FF6600"/>
                <w:kern w:val="0"/>
                <w:sz w:val="24"/>
                <w:szCs w:val="24"/>
                <w:lang w:val="en-US"/>
                <w14:ligatures w14:val="none"/>
              </w:rPr>
              <w:t xml:space="preserve"> </w:t>
            </w:r>
            <w:r w:rsidRPr="00127905">
              <w:rPr>
                <w:rFonts w:ascii="Times New Roman" w:hAnsi="Times New Roman" w:cs="Times New Roman"/>
                <w:color w:val="000000" w:themeColor="text1"/>
                <w:kern w:val="0"/>
                <w:sz w:val="24"/>
                <w:szCs w:val="24"/>
                <w:lang w:val="en-US"/>
                <w14:ligatures w14:val="none"/>
              </w:rPr>
              <w:t xml:space="preserve">English-Russian Online Dictionary: </w:t>
            </w:r>
            <w:hyperlink r:id="rId9" w:history="1">
              <w:r w:rsidRPr="00127905">
                <w:rPr>
                  <w:rFonts w:ascii="Times New Roman" w:hAnsi="Times New Roman" w:cs="Times New Roman"/>
                  <w:color w:val="0563C1" w:themeColor="hyperlink"/>
                  <w:kern w:val="0"/>
                  <w:sz w:val="24"/>
                  <w:szCs w:val="24"/>
                  <w:u w:val="single"/>
                  <w:lang w:val="en-US"/>
                  <w14:ligatures w14:val="none"/>
                </w:rPr>
                <w:t>www.multitran.com/</w:t>
              </w:r>
            </w:hyperlink>
          </w:p>
          <w:p w14:paraId="07C3FF97" w14:textId="77777777" w:rsidR="00127905" w:rsidRPr="00127905" w:rsidRDefault="00127905" w:rsidP="00127905">
            <w:pPr>
              <w:numPr>
                <w:ilvl w:val="0"/>
                <w:numId w:val="1"/>
              </w:num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9.</w:t>
            </w:r>
            <w:r w:rsidRPr="00127905">
              <w:rPr>
                <w:rFonts w:ascii="Times New Roman" w:hAnsi="Times New Roman" w:cs="Times New Roman"/>
                <w:color w:val="FF6600"/>
                <w:kern w:val="0"/>
                <w:sz w:val="24"/>
                <w:szCs w:val="24"/>
                <w:lang w:val="en-US"/>
                <w14:ligatures w14:val="none"/>
              </w:rPr>
              <w:t xml:space="preserve"> </w:t>
            </w:r>
            <w:r w:rsidRPr="00127905">
              <w:rPr>
                <w:rFonts w:ascii="Times New Roman" w:hAnsi="Times New Roman" w:cs="Times New Roman"/>
                <w:color w:val="000000" w:themeColor="text1"/>
                <w:kern w:val="0"/>
                <w:sz w:val="24"/>
                <w:szCs w:val="24"/>
                <w:lang w:val="en-US"/>
                <w14:ligatures w14:val="none"/>
              </w:rPr>
              <w:t xml:space="preserve">English-Russian Online Dictionary: </w:t>
            </w:r>
            <w:hyperlink r:id="rId10" w:history="1">
              <w:r w:rsidRPr="00127905">
                <w:rPr>
                  <w:rFonts w:ascii="Times New Roman" w:hAnsi="Times New Roman" w:cs="Times New Roman"/>
                  <w:color w:val="0563C1" w:themeColor="hyperlink"/>
                  <w:kern w:val="0"/>
                  <w:sz w:val="24"/>
                  <w:szCs w:val="24"/>
                  <w:u w:val="single"/>
                  <w:lang w:val="en-US"/>
                  <w14:ligatures w14:val="none"/>
                </w:rPr>
                <w:t>https://www.lingvolive.com/en-us</w:t>
              </w:r>
            </w:hyperlink>
          </w:p>
          <w:p w14:paraId="0530FE27" w14:textId="77777777" w:rsidR="00127905" w:rsidRPr="00127905" w:rsidRDefault="00127905" w:rsidP="00127905">
            <w:pPr>
              <w:spacing w:after="0" w:line="360" w:lineRule="auto"/>
              <w:rPr>
                <w:rFonts w:ascii="Times New Roman" w:hAnsi="Times New Roman" w:cs="Times New Roman"/>
                <w:color w:val="FF6600"/>
                <w:kern w:val="0"/>
                <w:sz w:val="24"/>
                <w:szCs w:val="24"/>
                <w:lang w:val="en-US"/>
                <w14:ligatures w14:val="none"/>
              </w:rPr>
            </w:pPr>
            <w:r w:rsidRPr="00127905">
              <w:rPr>
                <w:rFonts w:ascii="Times New Roman" w:hAnsi="Times New Roman" w:cs="Times New Roman"/>
                <w:color w:val="000000" w:themeColor="text1"/>
                <w:kern w:val="0"/>
                <w:sz w:val="24"/>
                <w:szCs w:val="24"/>
                <w:lang w:val="en-US"/>
                <w14:ligatures w14:val="none"/>
              </w:rPr>
              <w:t>10.</w:t>
            </w:r>
            <w:r w:rsidRPr="00127905">
              <w:rPr>
                <w:rFonts w:ascii="Times New Roman" w:hAnsi="Times New Roman" w:cs="Times New Roman"/>
                <w:color w:val="FF6600"/>
                <w:kern w:val="0"/>
                <w:sz w:val="24"/>
                <w:szCs w:val="24"/>
                <w:lang w:val="en-US"/>
                <w14:ligatures w14:val="none"/>
              </w:rPr>
              <w:t xml:space="preserve"> </w:t>
            </w:r>
            <w:r w:rsidRPr="00127905">
              <w:rPr>
                <w:rFonts w:ascii="Times New Roman" w:hAnsi="Times New Roman" w:cs="Times New Roman"/>
                <w:color w:val="1A1A1A" w:themeColor="background1" w:themeShade="1A"/>
                <w:kern w:val="0"/>
                <w:sz w:val="24"/>
                <w:szCs w:val="24"/>
                <w:lang w:val="en-US"/>
                <w14:ligatures w14:val="none"/>
              </w:rPr>
              <w:t xml:space="preserve">Collocation </w:t>
            </w:r>
            <w:r w:rsidRPr="00127905">
              <w:rPr>
                <w:rFonts w:ascii="Times New Roman" w:hAnsi="Times New Roman" w:cs="Times New Roman"/>
                <w:color w:val="000000" w:themeColor="text1"/>
                <w:kern w:val="0"/>
                <w:sz w:val="24"/>
                <w:szCs w:val="24"/>
                <w:lang w:val="en-US"/>
                <w14:ligatures w14:val="none"/>
              </w:rPr>
              <w:t xml:space="preserve">Online Dictionary: </w:t>
            </w:r>
            <w:hyperlink r:id="rId11" w:history="1">
              <w:r w:rsidRPr="00127905">
                <w:rPr>
                  <w:rFonts w:ascii="Times New Roman" w:hAnsi="Times New Roman" w:cs="Times New Roman"/>
                  <w:color w:val="0563C1" w:themeColor="hyperlink"/>
                  <w:kern w:val="0"/>
                  <w:sz w:val="24"/>
                  <w:szCs w:val="24"/>
                  <w:u w:val="single"/>
                  <w:lang w:val="en-US"/>
                  <w14:ligatures w14:val="none"/>
                </w:rPr>
                <w:t>https://www.ozdic.com</w:t>
              </w:r>
            </w:hyperlink>
          </w:p>
          <w:p w14:paraId="4392DDC8" w14:textId="77777777" w:rsidR="00127905" w:rsidRPr="00127905" w:rsidRDefault="00127905" w:rsidP="00127905">
            <w:pPr>
              <w:spacing w:after="0" w:line="360" w:lineRule="auto"/>
              <w:rPr>
                <w:rFonts w:ascii="Times New Roman" w:hAnsi="Times New Roman" w:cs="Times New Roman"/>
                <w:color w:val="000000" w:themeColor="text1"/>
                <w:kern w:val="0"/>
                <w:sz w:val="24"/>
                <w:szCs w:val="24"/>
                <w:u w:val="single"/>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11. Oxford Comprehensive Online Dictionary: </w:t>
            </w:r>
            <w:r w:rsidRPr="00127905">
              <w:rPr>
                <w:rFonts w:ascii="Times New Roman" w:hAnsi="Times New Roman" w:cs="Times New Roman"/>
                <w:color w:val="000000" w:themeColor="text1"/>
                <w:kern w:val="0"/>
                <w:sz w:val="24"/>
                <w:szCs w:val="24"/>
                <w:u w:val="single"/>
                <w:lang w:val="en-US"/>
                <w14:ligatures w14:val="none"/>
              </w:rPr>
              <w:t>https://www.oxfordlearnersdictionaries.com/</w:t>
            </w:r>
          </w:p>
          <w:p w14:paraId="745323A9" w14:textId="77777777" w:rsidR="00127905" w:rsidRPr="00127905" w:rsidRDefault="00127905" w:rsidP="00127905">
            <w:pPr>
              <w:spacing w:after="0" w:line="360" w:lineRule="auto"/>
              <w:rPr>
                <w:rFonts w:ascii="Times New Roman" w:hAnsi="Times New Roman" w:cs="Times New Roman"/>
                <w:color w:val="000000" w:themeColor="text1"/>
                <w:kern w:val="0"/>
                <w:sz w:val="24"/>
                <w:szCs w:val="24"/>
                <w:u w:val="single"/>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12. Cambridge Comprehensive Online Dictionary: </w:t>
            </w:r>
            <w:hyperlink r:id="rId12" w:history="1">
              <w:r w:rsidRPr="00127905">
                <w:rPr>
                  <w:rFonts w:ascii="Times New Roman" w:hAnsi="Times New Roman" w:cs="Times New Roman"/>
                  <w:color w:val="0563C1" w:themeColor="hyperlink"/>
                  <w:kern w:val="0"/>
                  <w:sz w:val="24"/>
                  <w:szCs w:val="24"/>
                  <w:u w:val="single"/>
                  <w:lang w:val="en-US"/>
                  <w14:ligatures w14:val="none"/>
                </w:rPr>
                <w:t>https://dictionary.cambridge.org</w:t>
              </w:r>
            </w:hyperlink>
          </w:p>
          <w:p w14:paraId="348BFAB7" w14:textId="77777777" w:rsidR="00127905" w:rsidRPr="00127905" w:rsidRDefault="00127905" w:rsidP="00127905">
            <w:pPr>
              <w:spacing w:after="0" w:line="360" w:lineRule="auto"/>
              <w:rPr>
                <w:rFonts w:ascii="Times New Roman" w:hAnsi="Times New Roman" w:cs="Times New Roman"/>
                <w:color w:val="000000" w:themeColor="text1"/>
                <w:kern w:val="0"/>
                <w:sz w:val="24"/>
                <w:szCs w:val="24"/>
                <w:u w:val="single"/>
                <w:lang w:val="en-US"/>
                <w14:ligatures w14:val="none"/>
              </w:rPr>
            </w:pPr>
            <w:r w:rsidRPr="00127905">
              <w:rPr>
                <w:rFonts w:ascii="Times New Roman" w:hAnsi="Times New Roman" w:cs="Times New Roman"/>
                <w:color w:val="000000" w:themeColor="text1"/>
                <w:kern w:val="0"/>
                <w:sz w:val="24"/>
                <w:szCs w:val="24"/>
                <w:lang w:val="en-US"/>
                <w14:ligatures w14:val="none"/>
              </w:rPr>
              <w:lastRenderedPageBreak/>
              <w:t xml:space="preserve">13. </w:t>
            </w:r>
            <w:hyperlink r:id="rId13" w:history="1">
              <w:r w:rsidRPr="00127905">
                <w:rPr>
                  <w:rFonts w:ascii="Times New Roman" w:hAnsi="Times New Roman" w:cs="Times New Roman"/>
                  <w:color w:val="0563C1" w:themeColor="hyperlink"/>
                  <w:kern w:val="0"/>
                  <w:sz w:val="24"/>
                  <w:szCs w:val="24"/>
                  <w:u w:val="single"/>
                  <w:lang w:val="en-US"/>
                  <w14:ligatures w14:val="none"/>
                </w:rPr>
                <w:t>www.business-english.com</w:t>
              </w:r>
            </w:hyperlink>
          </w:p>
          <w:p w14:paraId="791DFCBE" w14:textId="77777777" w:rsidR="00127905" w:rsidRPr="00127905" w:rsidRDefault="00127905" w:rsidP="00127905">
            <w:pPr>
              <w:spacing w:after="0" w:line="360" w:lineRule="auto"/>
              <w:rPr>
                <w:rFonts w:ascii="Times New Roman" w:hAnsi="Times New Roman" w:cs="Times New Roman"/>
                <w:color w:val="000000" w:themeColor="text1"/>
                <w:kern w:val="0"/>
                <w:sz w:val="24"/>
                <w:szCs w:val="24"/>
                <w:u w:val="single"/>
                <w:lang w:val="en-US"/>
                <w14:ligatures w14:val="none"/>
              </w:rPr>
            </w:pPr>
            <w:r w:rsidRPr="00127905">
              <w:rPr>
                <w:rFonts w:ascii="Times New Roman" w:hAnsi="Times New Roman" w:cs="Times New Roman"/>
                <w:color w:val="000000" w:themeColor="text1"/>
                <w:kern w:val="0"/>
                <w:sz w:val="24"/>
                <w:szCs w:val="24"/>
                <w:lang w:val="en-US"/>
                <w14:ligatures w14:val="none"/>
              </w:rPr>
              <w:t xml:space="preserve">14. </w:t>
            </w:r>
            <w:hyperlink r:id="rId14" w:history="1">
              <w:r w:rsidRPr="00127905">
                <w:rPr>
                  <w:rFonts w:ascii="Times New Roman" w:hAnsi="Times New Roman" w:cs="Times New Roman"/>
                  <w:color w:val="0563C1" w:themeColor="hyperlink"/>
                  <w:kern w:val="0"/>
                  <w:sz w:val="24"/>
                  <w:szCs w:val="24"/>
                  <w:u w:val="single"/>
                  <w:lang w:val="en-US"/>
                  <w14:ligatures w14:val="none"/>
                </w:rPr>
                <w:t>www.better-english-test.com</w:t>
              </w:r>
            </w:hyperlink>
          </w:p>
          <w:p w14:paraId="0E76030E" w14:textId="77777777" w:rsidR="00127905" w:rsidRPr="00127905" w:rsidRDefault="00127905" w:rsidP="00127905">
            <w:pPr>
              <w:spacing w:after="200" w:line="276" w:lineRule="auto"/>
              <w:rPr>
                <w:rFonts w:ascii="Times New Roman" w:hAnsi="Times New Roman" w:cs="Times New Roman"/>
                <w:color w:val="000000" w:themeColor="text1"/>
                <w:kern w:val="0"/>
                <w:sz w:val="24"/>
                <w:szCs w:val="24"/>
                <w:lang w:val="en-GB"/>
                <w14:ligatures w14:val="none"/>
              </w:rPr>
            </w:pPr>
            <w:r w:rsidRPr="00127905">
              <w:rPr>
                <w:rFonts w:ascii="Times New Roman" w:hAnsi="Times New Roman" w:cs="Times New Roman"/>
                <w:color w:val="000000" w:themeColor="text1"/>
                <w:kern w:val="0"/>
                <w:sz w:val="24"/>
                <w:szCs w:val="24"/>
                <w:lang w:val="en-US"/>
                <w14:ligatures w14:val="none"/>
              </w:rPr>
              <w:t xml:space="preserve">15. </w:t>
            </w:r>
            <w:r w:rsidRPr="00127905">
              <w:rPr>
                <w:rFonts w:ascii="Times New Roman" w:hAnsi="Times New Roman" w:cs="Times New Roman"/>
                <w:color w:val="000000" w:themeColor="text1"/>
                <w:kern w:val="0"/>
                <w:sz w:val="24"/>
                <w:szCs w:val="24"/>
                <w:lang w:val="en-GB"/>
                <w14:ligatures w14:val="none"/>
              </w:rPr>
              <w:t xml:space="preserve">Е.В.Голощапова; </w:t>
            </w:r>
            <w:proofErr w:type="gramStart"/>
            <w:r w:rsidRPr="00127905">
              <w:rPr>
                <w:rFonts w:ascii="Times New Roman" w:hAnsi="Times New Roman" w:cs="Times New Roman"/>
                <w:color w:val="000000" w:themeColor="text1"/>
                <w:kern w:val="0"/>
                <w:sz w:val="24"/>
                <w:szCs w:val="24"/>
                <w:lang w:val="en-GB"/>
                <w14:ligatures w14:val="none"/>
              </w:rPr>
              <w:t>З.А ,Щербак</w:t>
            </w:r>
            <w:proofErr w:type="gramEnd"/>
            <w:r w:rsidRPr="00127905">
              <w:rPr>
                <w:rFonts w:ascii="Times New Roman" w:hAnsi="Times New Roman" w:cs="Times New Roman"/>
                <w:color w:val="000000" w:themeColor="text1"/>
                <w:kern w:val="0"/>
                <w:sz w:val="24"/>
                <w:szCs w:val="24"/>
                <w:lang w:val="en-GB"/>
                <w14:ligatures w14:val="none"/>
              </w:rPr>
              <w:t xml:space="preserve">; О.А.Павлова.   Военный </w:t>
            </w:r>
            <w:proofErr w:type="gramStart"/>
            <w:r w:rsidRPr="00127905">
              <w:rPr>
                <w:rFonts w:ascii="Times New Roman" w:hAnsi="Times New Roman" w:cs="Times New Roman"/>
                <w:color w:val="000000" w:themeColor="text1"/>
                <w:kern w:val="0"/>
                <w:sz w:val="24"/>
                <w:szCs w:val="24"/>
                <w:lang w:val="en-GB"/>
                <w14:ligatures w14:val="none"/>
              </w:rPr>
              <w:t>перевод.Английский</w:t>
            </w:r>
            <w:proofErr w:type="gramEnd"/>
            <w:r w:rsidRPr="00127905">
              <w:rPr>
                <w:rFonts w:ascii="Times New Roman" w:hAnsi="Times New Roman" w:cs="Times New Roman"/>
                <w:color w:val="000000" w:themeColor="text1"/>
                <w:kern w:val="0"/>
                <w:sz w:val="24"/>
                <w:szCs w:val="24"/>
                <w:lang w:val="en-GB"/>
                <w14:ligatures w14:val="none"/>
              </w:rPr>
              <w:t>. Москва,2019.</w:t>
            </w:r>
          </w:p>
        </w:tc>
      </w:tr>
      <w:tr w:rsidR="00127905" w:rsidRPr="00127905" w14:paraId="39580166" w14:textId="77777777" w:rsidTr="00B53A3E">
        <w:tc>
          <w:tcPr>
            <w:tcW w:w="2064" w:type="dxa"/>
            <w:tcBorders>
              <w:top w:val="single" w:sz="4" w:space="0" w:color="000000"/>
              <w:left w:val="single" w:sz="4" w:space="0" w:color="000000"/>
              <w:bottom w:val="single" w:sz="4" w:space="0" w:color="000000"/>
              <w:right w:val="single" w:sz="4" w:space="0" w:color="000000"/>
            </w:tcBorders>
          </w:tcPr>
          <w:p w14:paraId="5CAC3A53" w14:textId="77777777" w:rsidR="00127905" w:rsidRPr="00127905" w:rsidRDefault="00127905" w:rsidP="00127905">
            <w:pPr>
              <w:spacing w:after="0" w:line="240" w:lineRule="auto"/>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lastRenderedPageBreak/>
              <w:t>Academic policy of the course in the context of university moral and ethical values</w:t>
            </w:r>
          </w:p>
        </w:tc>
        <w:tc>
          <w:tcPr>
            <w:tcW w:w="7989" w:type="dxa"/>
            <w:tcBorders>
              <w:top w:val="single" w:sz="4" w:space="0" w:color="000000"/>
              <w:left w:val="single" w:sz="4" w:space="0" w:color="000000"/>
              <w:bottom w:val="single" w:sz="4" w:space="0" w:color="000000"/>
              <w:right w:val="single" w:sz="4" w:space="0" w:color="000000"/>
            </w:tcBorders>
          </w:tcPr>
          <w:p w14:paraId="564663A2" w14:textId="77777777" w:rsidR="00127905" w:rsidRPr="00127905" w:rsidRDefault="00127905" w:rsidP="00127905">
            <w:pPr>
              <w:spacing w:after="0" w:line="240" w:lineRule="auto"/>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Rules of academic conduct:</w:t>
            </w:r>
          </w:p>
          <w:p w14:paraId="656923C1" w14:textId="77777777" w:rsidR="00127905" w:rsidRPr="00127905" w:rsidRDefault="00127905" w:rsidP="00127905">
            <w:pPr>
              <w:spacing w:after="0" w:line="240" w:lineRule="auto"/>
              <w:jc w:val="both"/>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All students must register for the MOOC. The deadlines for completing the online course modules must be strictly observed in accordance with the schedule for studying the discipline.</w:t>
            </w:r>
          </w:p>
          <w:p w14:paraId="0D8D7E28" w14:textId="77777777" w:rsidR="00127905" w:rsidRPr="00127905" w:rsidRDefault="00127905" w:rsidP="00127905">
            <w:pPr>
              <w:spacing w:after="0" w:line="240" w:lineRule="auto"/>
              <w:jc w:val="both"/>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 xml:space="preserve">ATTENTION! </w:t>
            </w:r>
            <w:r w:rsidRPr="00127905">
              <w:rPr>
                <w:rFonts w:ascii="Times New Roman" w:hAnsi="Times New Roman" w:cs="Times New Roman"/>
                <w:bCs/>
                <w:kern w:val="0"/>
                <w:sz w:val="24"/>
                <w:szCs w:val="24"/>
                <w:lang w:val="en-US"/>
                <w14:ligatures w14:val="none"/>
              </w:rPr>
              <w:t>Failure to meet deadlines results loss of grades! The deadline for each task is indicated in the calendar (schedule) for the implementation of the content of the training course, as well as in the MOOC.</w:t>
            </w:r>
          </w:p>
          <w:p w14:paraId="082D6C3F" w14:textId="77777777" w:rsidR="00127905" w:rsidRPr="00127905" w:rsidRDefault="00127905" w:rsidP="00127905">
            <w:pPr>
              <w:spacing w:after="0" w:line="240" w:lineRule="auto"/>
              <w:jc w:val="both"/>
              <w:rPr>
                <w:rFonts w:ascii="Times New Roman" w:hAnsi="Times New Roman" w:cs="Times New Roman"/>
                <w:b/>
                <w:kern w:val="0"/>
                <w:sz w:val="24"/>
                <w:szCs w:val="24"/>
                <w:lang w:val="en-US"/>
                <w14:ligatures w14:val="none"/>
              </w:rPr>
            </w:pPr>
            <w:r w:rsidRPr="00127905">
              <w:rPr>
                <w:rFonts w:ascii="Times New Roman" w:hAnsi="Times New Roman" w:cs="Times New Roman"/>
                <w:b/>
                <w:kern w:val="0"/>
                <w:sz w:val="24"/>
                <w:szCs w:val="24"/>
                <w:lang w:val="en-US"/>
                <w14:ligatures w14:val="none"/>
              </w:rPr>
              <w:t>Academic values:</w:t>
            </w:r>
          </w:p>
          <w:p w14:paraId="519E6AB4" w14:textId="77777777" w:rsidR="00127905" w:rsidRPr="00127905" w:rsidRDefault="00127905" w:rsidP="00127905">
            <w:pPr>
              <w:spacing w:after="0" w:line="240" w:lineRule="auto"/>
              <w:jc w:val="both"/>
              <w:rPr>
                <w:rFonts w:ascii="Times New Roman" w:hAnsi="Times New Roman" w:cs="Times New Roman"/>
                <w:bCs/>
                <w:kern w:val="0"/>
                <w:sz w:val="24"/>
                <w:szCs w:val="24"/>
                <w:lang w:val="en-US"/>
                <w14:ligatures w14:val="none"/>
              </w:rPr>
            </w:pPr>
            <w:r w:rsidRPr="00127905">
              <w:rPr>
                <w:rFonts w:ascii="Times New Roman" w:hAnsi="Times New Roman" w:cs="Times New Roman"/>
                <w:bCs/>
                <w:kern w:val="0"/>
                <w:sz w:val="24"/>
                <w:szCs w:val="24"/>
                <w:lang w:val="en-US"/>
                <w14:ligatures w14:val="none"/>
              </w:rPr>
              <w:t>- Practical/laboratory studies, IWS should be independent, creative.</w:t>
            </w:r>
          </w:p>
          <w:p w14:paraId="45704F9C" w14:textId="77777777" w:rsidR="00127905" w:rsidRPr="00127905" w:rsidRDefault="00127905" w:rsidP="00127905">
            <w:pPr>
              <w:spacing w:after="0" w:line="240" w:lineRule="auto"/>
              <w:jc w:val="both"/>
              <w:rPr>
                <w:rFonts w:ascii="Times New Roman" w:hAnsi="Times New Roman" w:cs="Times New Roman"/>
                <w:kern w:val="0"/>
                <w:sz w:val="24"/>
                <w:szCs w:val="24"/>
                <w:lang w:val="en-US"/>
                <w14:ligatures w14:val="none"/>
              </w:rPr>
            </w:pPr>
            <w:r w:rsidRPr="00127905">
              <w:rPr>
                <w:rFonts w:ascii="Times New Roman" w:hAnsi="Times New Roman" w:cs="Times New Roman"/>
                <w:bCs/>
                <w:kern w:val="0"/>
                <w:sz w:val="24"/>
                <w:szCs w:val="24"/>
                <w:lang w:val="en-US"/>
                <w14:ligatures w14:val="none"/>
              </w:rPr>
              <w:t>-</w:t>
            </w:r>
            <w:r w:rsidRPr="00127905">
              <w:rPr>
                <w:rFonts w:ascii="Times New Roman" w:hAnsi="Times New Roman" w:cs="Times New Roman"/>
                <w:kern w:val="0"/>
                <w:sz w:val="24"/>
                <w:szCs w:val="24"/>
                <w:lang w:val="en-US"/>
                <w14:ligatures w14:val="none"/>
              </w:rPr>
              <w:t xml:space="preserve"> Plagiarism, forgery, the use of cheat sheets, cheating at all stages of control are unacceptable.</w:t>
            </w:r>
          </w:p>
          <w:p w14:paraId="00AAF3CF" w14:textId="77777777" w:rsidR="00127905" w:rsidRPr="00127905" w:rsidRDefault="00127905" w:rsidP="00127905">
            <w:pPr>
              <w:spacing w:after="0" w:line="240" w:lineRule="auto"/>
              <w:jc w:val="both"/>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 Students with disabilities can receive consulting assistance at the above contacts: @ gmail.com and telephone.</w:t>
            </w:r>
          </w:p>
        </w:tc>
      </w:tr>
      <w:tr w:rsidR="00127905" w:rsidRPr="00127905" w14:paraId="5DB35714" w14:textId="77777777" w:rsidTr="00B53A3E">
        <w:tc>
          <w:tcPr>
            <w:tcW w:w="2064" w:type="dxa"/>
            <w:tcBorders>
              <w:top w:val="single" w:sz="4" w:space="0" w:color="000000"/>
              <w:left w:val="single" w:sz="4" w:space="0" w:color="000000"/>
              <w:bottom w:val="single" w:sz="4" w:space="0" w:color="000000"/>
              <w:right w:val="single" w:sz="4" w:space="0" w:color="000000"/>
            </w:tcBorders>
          </w:tcPr>
          <w:p w14:paraId="003A7E8D" w14:textId="77777777" w:rsidR="00127905" w:rsidRPr="00127905" w:rsidRDefault="00127905" w:rsidP="00127905">
            <w:pPr>
              <w:spacing w:after="0" w:line="240" w:lineRule="auto"/>
              <w:rPr>
                <w:rFonts w:ascii="Times New Roman" w:hAnsi="Times New Roman" w:cs="Times New Roman"/>
                <w:b/>
                <w:kern w:val="0"/>
                <w:sz w:val="24"/>
                <w:szCs w:val="24"/>
                <w:lang w:val="ru-RU"/>
                <w14:ligatures w14:val="none"/>
              </w:rPr>
            </w:pPr>
            <w:r w:rsidRPr="00127905">
              <w:rPr>
                <w:rFonts w:ascii="Times New Roman" w:hAnsi="Times New Roman" w:cs="Times New Roman"/>
                <w:b/>
                <w:kern w:val="0"/>
                <w:sz w:val="24"/>
                <w:szCs w:val="24"/>
                <w:lang w:val="ru-RU"/>
                <w14:ligatures w14:val="none"/>
              </w:rPr>
              <w:t>Assessment and attestation policy</w:t>
            </w:r>
          </w:p>
        </w:tc>
        <w:tc>
          <w:tcPr>
            <w:tcW w:w="7989" w:type="dxa"/>
            <w:tcBorders>
              <w:top w:val="single" w:sz="4" w:space="0" w:color="000000"/>
              <w:left w:val="single" w:sz="4" w:space="0" w:color="000000"/>
              <w:bottom w:val="single" w:sz="4" w:space="0" w:color="000000"/>
              <w:right w:val="single" w:sz="4" w:space="0" w:color="000000"/>
            </w:tcBorders>
          </w:tcPr>
          <w:p w14:paraId="5F1593A7" w14:textId="77777777" w:rsidR="00127905" w:rsidRPr="00127905" w:rsidRDefault="00127905" w:rsidP="00127905">
            <w:pPr>
              <w:spacing w:after="0" w:line="240" w:lineRule="auto"/>
              <w:ind w:firstLine="709"/>
              <w:jc w:val="both"/>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Criteria assessment: assessment of learning outcomes in relation to descriptors (checking the formation of competencies at midterm control and exams).</w:t>
            </w:r>
          </w:p>
          <w:p w14:paraId="59CE62DB" w14:textId="77777777" w:rsidR="00127905" w:rsidRPr="00127905" w:rsidRDefault="00127905" w:rsidP="00127905">
            <w:pPr>
              <w:tabs>
                <w:tab w:val="left" w:pos="3560"/>
                <w:tab w:val="right" w:pos="10205"/>
              </w:tabs>
              <w:spacing w:after="0" w:line="240" w:lineRule="auto"/>
              <w:ind w:firstLine="567"/>
              <w:jc w:val="both"/>
              <w:rPr>
                <w:rFonts w:ascii="Times New Roman" w:hAnsi="Times New Roman" w:cs="Times New Roman"/>
                <w:kern w:val="0"/>
                <w:sz w:val="24"/>
                <w:szCs w:val="24"/>
                <w:lang w:val="en-US"/>
                <w14:ligatures w14:val="none"/>
              </w:rPr>
            </w:pPr>
            <w:r w:rsidRPr="00127905">
              <w:rPr>
                <w:rFonts w:ascii="Times New Roman" w:hAnsi="Times New Roman" w:cs="Times New Roman"/>
                <w:kern w:val="0"/>
                <w:sz w:val="24"/>
                <w:szCs w:val="24"/>
                <w:lang w:val="en-US"/>
                <w14:ligatures w14:val="none"/>
              </w:rPr>
              <w:t>Summative assessment: assessment of the activity of work in the audience (at the webinar); assessment of the completed assignment.</w:t>
            </w:r>
          </w:p>
        </w:tc>
      </w:tr>
    </w:tbl>
    <w:p w14:paraId="44208D35"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bookmarkStart w:id="1" w:name="_Hlk81990465"/>
    </w:p>
    <w:p w14:paraId="2FD5F628"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3E513672"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4CA28C0E"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12E3CA5B"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47D6D3A9"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1782C2A1"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0E7151DD"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2C5E47AE"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37F0A11F"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256203F8"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3C3F158A"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5B2A1DCE"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79C65D65"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p w14:paraId="49F9EBAB"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r w:rsidRPr="00127905">
        <w:rPr>
          <w:rFonts w:ascii="Times New Roman" w:eastAsia="Times New Roman" w:hAnsi="Times New Roman" w:cs="Times New Roman"/>
          <w:b/>
          <w:kern w:val="0"/>
          <w:sz w:val="24"/>
          <w:szCs w:val="24"/>
          <w:lang w:val="en-US" w:eastAsia="ru-RU"/>
          <w14:ligatures w14:val="none"/>
        </w:rPr>
        <w:t xml:space="preserve">Calendar (schedule) for the implementation of the course content </w:t>
      </w:r>
    </w:p>
    <w:p w14:paraId="13D2E241"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en-US" w:eastAsia="ru-RU"/>
          <w14:ligatures w14:val="none"/>
        </w:rPr>
      </w:pPr>
    </w:p>
    <w:tbl>
      <w:tblPr>
        <w:tblStyle w:val="a3"/>
        <w:tblW w:w="10046" w:type="dxa"/>
        <w:tblInd w:w="-289" w:type="dxa"/>
        <w:tblLayout w:type="fixed"/>
        <w:tblLook w:val="04A0" w:firstRow="1" w:lastRow="0" w:firstColumn="1" w:lastColumn="0" w:noHBand="0" w:noVBand="1"/>
      </w:tblPr>
      <w:tblGrid>
        <w:gridCol w:w="851"/>
        <w:gridCol w:w="3402"/>
        <w:gridCol w:w="976"/>
        <w:gridCol w:w="867"/>
        <w:gridCol w:w="529"/>
        <w:gridCol w:w="889"/>
        <w:gridCol w:w="992"/>
        <w:gridCol w:w="1540"/>
      </w:tblGrid>
      <w:tr w:rsidR="00127905" w:rsidRPr="00127905" w14:paraId="61909DEE" w14:textId="77777777" w:rsidTr="00B53A3E">
        <w:tc>
          <w:tcPr>
            <w:tcW w:w="851" w:type="dxa"/>
          </w:tcPr>
          <w:bookmarkEnd w:id="1"/>
          <w:p w14:paraId="1C3E970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hAnsi="Times New Roman" w:cs="Times New Roman"/>
                <w:b/>
                <w:sz w:val="24"/>
                <w:szCs w:val="24"/>
                <w:lang w:val="en-US"/>
              </w:rPr>
            </w:pPr>
            <w:r w:rsidRPr="00127905">
              <w:rPr>
                <w:rFonts w:ascii="Times New Roman" w:hAnsi="Times New Roman" w:cs="Times New Roman"/>
                <w:b/>
                <w:sz w:val="24"/>
                <w:szCs w:val="24"/>
                <w:lang w:val="en-US"/>
              </w:rPr>
              <w:t>Week</w:t>
            </w:r>
          </w:p>
          <w:p w14:paraId="2833CE7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c>
          <w:tcPr>
            <w:tcW w:w="3402" w:type="dxa"/>
          </w:tcPr>
          <w:p w14:paraId="6684818C" w14:textId="77777777" w:rsidR="00127905" w:rsidRPr="00127905" w:rsidRDefault="00127905" w:rsidP="00127905">
            <w:pPr>
              <w:spacing w:after="200" w:line="276" w:lineRule="auto"/>
              <w:jc w:val="center"/>
              <w:rPr>
                <w:rFonts w:ascii="Times New Roman" w:hAnsi="Times New Roman" w:cs="Times New Roman"/>
                <w:b/>
                <w:sz w:val="24"/>
                <w:szCs w:val="24"/>
                <w:lang w:val="en-US"/>
              </w:rPr>
            </w:pPr>
            <w:r w:rsidRPr="00127905">
              <w:rPr>
                <w:rFonts w:ascii="Times New Roman" w:hAnsi="Times New Roman" w:cs="Times New Roman"/>
                <w:b/>
                <w:sz w:val="24"/>
                <w:szCs w:val="24"/>
                <w:lang w:val="en-US"/>
              </w:rPr>
              <w:t xml:space="preserve">Themes </w:t>
            </w:r>
          </w:p>
        </w:tc>
        <w:tc>
          <w:tcPr>
            <w:tcW w:w="976" w:type="dxa"/>
          </w:tcPr>
          <w:p w14:paraId="046ABB4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LO</w:t>
            </w:r>
          </w:p>
        </w:tc>
        <w:tc>
          <w:tcPr>
            <w:tcW w:w="867" w:type="dxa"/>
          </w:tcPr>
          <w:p w14:paraId="0D9FE12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127905">
              <w:rPr>
                <w:rFonts w:ascii="Times New Roman" w:hAnsi="Times New Roman" w:cs="Times New Roman"/>
                <w:b/>
                <w:sz w:val="24"/>
                <w:szCs w:val="24"/>
                <w:lang w:val="kk-KZ"/>
              </w:rPr>
              <w:t>AI</w:t>
            </w:r>
          </w:p>
        </w:tc>
        <w:tc>
          <w:tcPr>
            <w:tcW w:w="529" w:type="dxa"/>
          </w:tcPr>
          <w:p w14:paraId="498D2B6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hours</w:t>
            </w:r>
          </w:p>
        </w:tc>
        <w:tc>
          <w:tcPr>
            <w:tcW w:w="889" w:type="dxa"/>
          </w:tcPr>
          <w:p w14:paraId="47C7A60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Max.</w:t>
            </w:r>
          </w:p>
          <w:p w14:paraId="513A161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grade</w:t>
            </w:r>
          </w:p>
        </w:tc>
        <w:tc>
          <w:tcPr>
            <w:tcW w:w="992" w:type="dxa"/>
          </w:tcPr>
          <w:p w14:paraId="3C6D5FB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 xml:space="preserve">Form of assessment and knowledge </w:t>
            </w:r>
          </w:p>
        </w:tc>
        <w:tc>
          <w:tcPr>
            <w:tcW w:w="1540" w:type="dxa"/>
          </w:tcPr>
          <w:p w14:paraId="4AFEE67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127905">
              <w:rPr>
                <w:rFonts w:ascii="Times New Roman" w:eastAsia="Times New Roman" w:hAnsi="Times New Roman" w:cs="Times New Roman"/>
                <w:b/>
                <w:sz w:val="24"/>
                <w:szCs w:val="24"/>
                <w:lang w:val="en-US" w:eastAsia="ru-RU"/>
              </w:rPr>
              <w:t>Form of lesson</w:t>
            </w:r>
            <w:r w:rsidRPr="00127905">
              <w:rPr>
                <w:rFonts w:ascii="Times New Roman" w:eastAsia="Times New Roman" w:hAnsi="Times New Roman" w:cs="Times New Roman"/>
                <w:b/>
                <w:sz w:val="24"/>
                <w:szCs w:val="24"/>
                <w:lang w:eastAsia="ru-RU"/>
              </w:rPr>
              <w:t>/</w:t>
            </w:r>
          </w:p>
          <w:p w14:paraId="2FDD743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127905">
              <w:rPr>
                <w:rFonts w:ascii="Times New Roman" w:eastAsia="Times New Roman" w:hAnsi="Times New Roman" w:cs="Times New Roman"/>
                <w:b/>
                <w:sz w:val="24"/>
                <w:szCs w:val="24"/>
                <w:lang w:val="en-US" w:eastAsia="ru-RU"/>
              </w:rPr>
              <w:t>Platform</w:t>
            </w:r>
            <w:r w:rsidRPr="00127905">
              <w:rPr>
                <w:rFonts w:ascii="Times New Roman" w:eastAsia="Times New Roman" w:hAnsi="Times New Roman" w:cs="Times New Roman"/>
                <w:b/>
                <w:sz w:val="24"/>
                <w:szCs w:val="24"/>
                <w:lang w:eastAsia="ru-RU"/>
              </w:rPr>
              <w:t xml:space="preserve"> </w:t>
            </w:r>
          </w:p>
          <w:p w14:paraId="5DC1741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r>
      <w:tr w:rsidR="00127905" w:rsidRPr="00127905" w14:paraId="323A43D5" w14:textId="77777777" w:rsidTr="00B53A3E">
        <w:tc>
          <w:tcPr>
            <w:tcW w:w="10046" w:type="dxa"/>
            <w:gridSpan w:val="8"/>
          </w:tcPr>
          <w:p w14:paraId="0407970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bookmarkStart w:id="2" w:name="_Hlk58342129"/>
          </w:p>
        </w:tc>
      </w:tr>
      <w:tr w:rsidR="00127905" w:rsidRPr="00127905" w14:paraId="4AE1AF14" w14:textId="77777777" w:rsidTr="00B53A3E">
        <w:trPr>
          <w:trHeight w:val="522"/>
        </w:trPr>
        <w:tc>
          <w:tcPr>
            <w:tcW w:w="851" w:type="dxa"/>
            <w:vMerge w:val="restart"/>
          </w:tcPr>
          <w:p w14:paraId="00491D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1</w:t>
            </w:r>
          </w:p>
        </w:tc>
        <w:tc>
          <w:tcPr>
            <w:tcW w:w="3402" w:type="dxa"/>
          </w:tcPr>
          <w:p w14:paraId="0FEEE078" w14:textId="77777777" w:rsidR="00127905" w:rsidRPr="00127905" w:rsidRDefault="00127905" w:rsidP="00127905">
            <w:pPr>
              <w:spacing w:after="200" w:line="276" w:lineRule="auto"/>
              <w:rPr>
                <w:rFonts w:ascii="Times New Roman" w:hAnsi="Times New Roman" w:cs="Times New Roman"/>
                <w:sz w:val="24"/>
                <w:szCs w:val="24"/>
                <w:lang w:val="en-GB"/>
              </w:rPr>
            </w:pPr>
            <w:r w:rsidRPr="00127905">
              <w:rPr>
                <w:rFonts w:ascii="Times New Roman" w:hAnsi="Times New Roman" w:cs="Times New Roman"/>
                <w:sz w:val="24"/>
                <w:szCs w:val="24"/>
                <w:u w:val="single"/>
                <w:lang w:val="en-GB"/>
              </w:rPr>
              <w:t>Theme 1</w:t>
            </w:r>
            <w:r w:rsidRPr="00127905">
              <w:rPr>
                <w:rFonts w:ascii="Times New Roman" w:hAnsi="Times New Roman" w:cs="Times New Roman"/>
                <w:sz w:val="24"/>
                <w:szCs w:val="24"/>
                <w:lang w:val="en-GB"/>
              </w:rPr>
              <w:t>. The Judicial process:</w:t>
            </w:r>
          </w:p>
          <w:p w14:paraId="5A260388" w14:textId="77777777" w:rsidR="00127905" w:rsidRPr="00127905" w:rsidRDefault="00127905" w:rsidP="00127905">
            <w:pPr>
              <w:numPr>
                <w:ilvl w:val="0"/>
                <w:numId w:val="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lastRenderedPageBreak/>
              <w:t>Lawyers and the Legal Profession p. 85.</w:t>
            </w:r>
          </w:p>
          <w:p w14:paraId="7F62597E" w14:textId="77777777" w:rsidR="00127905" w:rsidRPr="00127905" w:rsidRDefault="00127905" w:rsidP="00127905">
            <w:pPr>
              <w:numPr>
                <w:ilvl w:val="0"/>
                <w:numId w:val="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7B102810" w14:textId="77777777" w:rsidR="00127905" w:rsidRPr="00127905" w:rsidRDefault="00127905" w:rsidP="00127905">
            <w:pPr>
              <w:numPr>
                <w:ilvl w:val="0"/>
                <w:numId w:val="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35DDE03B" w14:textId="77777777" w:rsidR="00127905" w:rsidRPr="00127905" w:rsidRDefault="00127905" w:rsidP="00127905">
            <w:pPr>
              <w:numPr>
                <w:ilvl w:val="0"/>
                <w:numId w:val="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Revision of Grammar.</w:t>
            </w:r>
          </w:p>
          <w:p w14:paraId="1BEFF900" w14:textId="77777777" w:rsidR="00127905" w:rsidRPr="00127905" w:rsidRDefault="00127905" w:rsidP="00127905">
            <w:pPr>
              <w:numPr>
                <w:ilvl w:val="0"/>
                <w:numId w:val="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 xml:space="preserve">Monograph pages. Test translation a summary </w:t>
            </w:r>
          </w:p>
        </w:tc>
        <w:tc>
          <w:tcPr>
            <w:tcW w:w="976" w:type="dxa"/>
          </w:tcPr>
          <w:p w14:paraId="6030260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lastRenderedPageBreak/>
              <w:t>LO</w:t>
            </w:r>
            <w:r w:rsidRPr="00127905">
              <w:rPr>
                <w:rFonts w:ascii="Times New Roman" w:eastAsia="Times New Roman" w:hAnsi="Times New Roman" w:cs="Times New Roman"/>
                <w:sz w:val="24"/>
                <w:szCs w:val="24"/>
                <w:lang w:val="kk-KZ" w:eastAsia="ru-RU"/>
              </w:rPr>
              <w:t xml:space="preserve"> 1</w:t>
            </w:r>
          </w:p>
        </w:tc>
        <w:tc>
          <w:tcPr>
            <w:tcW w:w="867" w:type="dxa"/>
          </w:tcPr>
          <w:p w14:paraId="322EC64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1.1</w:t>
            </w:r>
          </w:p>
          <w:p w14:paraId="4778C04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2.3</w:t>
            </w:r>
          </w:p>
        </w:tc>
        <w:tc>
          <w:tcPr>
            <w:tcW w:w="529" w:type="dxa"/>
          </w:tcPr>
          <w:p w14:paraId="7E74FF4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6972AD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1:4</w:t>
            </w:r>
          </w:p>
          <w:p w14:paraId="6F68662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1:8</w:t>
            </w:r>
          </w:p>
        </w:tc>
        <w:tc>
          <w:tcPr>
            <w:tcW w:w="992" w:type="dxa"/>
          </w:tcPr>
          <w:p w14:paraId="132516C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eastAsia="ru-RU"/>
              </w:rPr>
              <w:t>ВС1</w:t>
            </w:r>
          </w:p>
          <w:p w14:paraId="10E8AEE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TT</w:t>
            </w:r>
            <w:r w:rsidRPr="00127905">
              <w:rPr>
                <w:rFonts w:ascii="Times New Roman" w:eastAsia="Times New Roman" w:hAnsi="Times New Roman" w:cs="Times New Roman"/>
                <w:sz w:val="24"/>
                <w:szCs w:val="24"/>
                <w:lang w:val="kk-KZ" w:eastAsia="ru-RU"/>
              </w:rPr>
              <w:t xml:space="preserve"> 1</w:t>
            </w:r>
          </w:p>
        </w:tc>
        <w:tc>
          <w:tcPr>
            <w:tcW w:w="1540" w:type="dxa"/>
          </w:tcPr>
          <w:p w14:paraId="4989E9F8" w14:textId="77777777" w:rsidR="00127905" w:rsidRPr="00127905" w:rsidRDefault="00127905" w:rsidP="00127905">
            <w:pPr>
              <w:tabs>
                <w:tab w:val="left" w:pos="426"/>
              </w:tabs>
              <w:autoSpaceDE w:val="0"/>
              <w:autoSpaceDN w:val="0"/>
              <w:adjustRightInd w:val="0"/>
              <w:spacing w:after="200" w:line="276" w:lineRule="auto"/>
              <w:contextualSpacing/>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17FEF0E6" w14:textId="77777777" w:rsidTr="00B53A3E">
        <w:trPr>
          <w:trHeight w:val="355"/>
        </w:trPr>
        <w:tc>
          <w:tcPr>
            <w:tcW w:w="851" w:type="dxa"/>
            <w:vMerge/>
          </w:tcPr>
          <w:p w14:paraId="4F065FE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42998E9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tc>
      </w:tr>
      <w:tr w:rsidR="00127905" w:rsidRPr="00127905" w14:paraId="1D8DC0BB" w14:textId="77777777" w:rsidTr="00B53A3E">
        <w:tc>
          <w:tcPr>
            <w:tcW w:w="851" w:type="dxa"/>
            <w:vMerge w:val="restart"/>
          </w:tcPr>
          <w:p w14:paraId="2A6C5F1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2</w:t>
            </w:r>
          </w:p>
        </w:tc>
        <w:tc>
          <w:tcPr>
            <w:tcW w:w="3402" w:type="dxa"/>
          </w:tcPr>
          <w:p w14:paraId="1A884C99" w14:textId="77777777" w:rsidR="00127905" w:rsidRPr="00127905" w:rsidRDefault="00127905" w:rsidP="00127905">
            <w:pPr>
              <w:spacing w:after="200" w:line="276" w:lineRule="auto"/>
              <w:rPr>
                <w:rFonts w:ascii="Times New Roman" w:hAnsi="Times New Roman" w:cs="Times New Roman"/>
                <w:sz w:val="24"/>
                <w:szCs w:val="24"/>
                <w:lang w:val="en-US"/>
              </w:rPr>
            </w:pPr>
            <w:r w:rsidRPr="00127905">
              <w:rPr>
                <w:rFonts w:ascii="Times New Roman" w:hAnsi="Times New Roman" w:cs="Times New Roman"/>
                <w:sz w:val="24"/>
                <w:szCs w:val="24"/>
                <w:u w:val="single"/>
                <w:lang w:val="en-US"/>
              </w:rPr>
              <w:t>Theme 2</w:t>
            </w:r>
            <w:r w:rsidRPr="00127905">
              <w:rPr>
                <w:rFonts w:ascii="Times New Roman" w:hAnsi="Times New Roman" w:cs="Times New Roman"/>
                <w:sz w:val="24"/>
                <w:szCs w:val="24"/>
                <w:lang w:val="en-US"/>
              </w:rPr>
              <w:t xml:space="preserve">. The Judicial process: </w:t>
            </w:r>
          </w:p>
          <w:p w14:paraId="79EF443F" w14:textId="77777777" w:rsidR="00127905" w:rsidRPr="00127905" w:rsidRDefault="00127905" w:rsidP="00127905">
            <w:pPr>
              <w:numPr>
                <w:ilvl w:val="0"/>
                <w:numId w:val="3"/>
              </w:numPr>
              <w:spacing w:after="200" w:line="276" w:lineRule="auto"/>
              <w:contextualSpacing/>
              <w:rPr>
                <w:rFonts w:ascii="Times New Roman" w:hAnsi="Times New Roman" w:cs="Times New Roman"/>
                <w:sz w:val="24"/>
                <w:szCs w:val="24"/>
                <w:lang w:val="en-US"/>
              </w:rPr>
            </w:pPr>
            <w:r w:rsidRPr="00127905">
              <w:rPr>
                <w:rFonts w:ascii="Times New Roman" w:hAnsi="Times New Roman" w:cs="Times New Roman"/>
                <w:sz w:val="24"/>
                <w:szCs w:val="24"/>
                <w:lang w:val="en-US"/>
              </w:rPr>
              <w:t>Litigants.</w:t>
            </w:r>
          </w:p>
          <w:p w14:paraId="6B1A2DB4" w14:textId="77777777" w:rsidR="00127905" w:rsidRPr="00127905" w:rsidRDefault="00127905" w:rsidP="00127905">
            <w:pPr>
              <w:numPr>
                <w:ilvl w:val="0"/>
                <w:numId w:val="3"/>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Basic Glossary on the Topic.</w:t>
            </w:r>
          </w:p>
          <w:p w14:paraId="6658464D" w14:textId="77777777" w:rsidR="00127905" w:rsidRPr="00127905" w:rsidRDefault="00127905" w:rsidP="00127905">
            <w:pPr>
              <w:numPr>
                <w:ilvl w:val="0"/>
                <w:numId w:val="3"/>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638DF82C" w14:textId="77777777" w:rsidR="00127905" w:rsidRPr="00127905" w:rsidRDefault="00127905" w:rsidP="00127905">
            <w:pPr>
              <w:numPr>
                <w:ilvl w:val="0"/>
                <w:numId w:val="3"/>
              </w:numPr>
              <w:spacing w:after="200" w:line="276" w:lineRule="auto"/>
              <w:contextualSpacing/>
              <w:rPr>
                <w:rFonts w:ascii="Times New Roman" w:hAnsi="Times New Roman" w:cs="Times New Roman"/>
                <w:sz w:val="24"/>
                <w:szCs w:val="24"/>
                <w:lang w:val="en-US"/>
              </w:rPr>
            </w:pPr>
            <w:r w:rsidRPr="00127905">
              <w:rPr>
                <w:rFonts w:ascii="Times New Roman" w:hAnsi="Times New Roman" w:cs="Times New Roman"/>
                <w:sz w:val="24"/>
                <w:szCs w:val="24"/>
                <w:lang w:val="en-GB"/>
              </w:rPr>
              <w:t>Monograph pages. Test translation a summary</w:t>
            </w:r>
          </w:p>
          <w:p w14:paraId="5876A805" w14:textId="77777777" w:rsidR="00127905" w:rsidRPr="00127905" w:rsidRDefault="00127905" w:rsidP="00127905">
            <w:pPr>
              <w:spacing w:after="200" w:line="276" w:lineRule="auto"/>
              <w:rPr>
                <w:rFonts w:ascii="Times New Roman" w:hAnsi="Times New Roman" w:cs="Times New Roman"/>
                <w:sz w:val="24"/>
                <w:szCs w:val="24"/>
                <w:lang w:val="en-US"/>
              </w:rPr>
            </w:pPr>
          </w:p>
        </w:tc>
        <w:tc>
          <w:tcPr>
            <w:tcW w:w="976" w:type="dxa"/>
          </w:tcPr>
          <w:p w14:paraId="5B18A13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1</w:t>
            </w:r>
          </w:p>
        </w:tc>
        <w:tc>
          <w:tcPr>
            <w:tcW w:w="867" w:type="dxa"/>
          </w:tcPr>
          <w:p w14:paraId="5AED3C7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5A36066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 xml:space="preserve"> 1.1</w:t>
            </w:r>
          </w:p>
          <w:p w14:paraId="65A1C2A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1.2</w:t>
            </w:r>
          </w:p>
          <w:p w14:paraId="09B5D4A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2.3</w:t>
            </w:r>
          </w:p>
        </w:tc>
        <w:tc>
          <w:tcPr>
            <w:tcW w:w="529" w:type="dxa"/>
          </w:tcPr>
          <w:p w14:paraId="1FAB6C1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0E5ED0B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2:4</w:t>
            </w:r>
          </w:p>
          <w:p w14:paraId="667A3AA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2:8</w:t>
            </w:r>
          </w:p>
        </w:tc>
        <w:tc>
          <w:tcPr>
            <w:tcW w:w="992" w:type="dxa"/>
          </w:tcPr>
          <w:p w14:paraId="7A28CC4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eastAsia="ru-RU"/>
              </w:rPr>
              <w:t>ВС2</w:t>
            </w:r>
          </w:p>
          <w:p w14:paraId="0A3238D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TT</w:t>
            </w:r>
            <w:r w:rsidRPr="00127905">
              <w:rPr>
                <w:rFonts w:ascii="Times New Roman" w:eastAsia="Times New Roman" w:hAnsi="Times New Roman" w:cs="Times New Roman"/>
                <w:sz w:val="24"/>
                <w:szCs w:val="24"/>
                <w:lang w:val="kk-KZ" w:eastAsia="ru-RU"/>
              </w:rPr>
              <w:t xml:space="preserve"> 2</w:t>
            </w:r>
          </w:p>
        </w:tc>
        <w:tc>
          <w:tcPr>
            <w:tcW w:w="1540" w:type="dxa"/>
          </w:tcPr>
          <w:p w14:paraId="43BBFAB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410F882B" w14:textId="77777777" w:rsidTr="00B53A3E">
        <w:tc>
          <w:tcPr>
            <w:tcW w:w="851" w:type="dxa"/>
            <w:vMerge/>
          </w:tcPr>
          <w:p w14:paraId="62278AA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21FEA51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495040A9" w14:textId="77777777" w:rsidTr="00B53A3E">
        <w:tc>
          <w:tcPr>
            <w:tcW w:w="851" w:type="dxa"/>
            <w:vMerge w:val="restart"/>
          </w:tcPr>
          <w:p w14:paraId="0BE7B14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3</w:t>
            </w:r>
          </w:p>
        </w:tc>
        <w:tc>
          <w:tcPr>
            <w:tcW w:w="3402" w:type="dxa"/>
          </w:tcPr>
          <w:p w14:paraId="52892B4A" w14:textId="77777777" w:rsidR="00127905" w:rsidRPr="00127905" w:rsidRDefault="00127905" w:rsidP="00127905">
            <w:pPr>
              <w:spacing w:after="200" w:line="276" w:lineRule="auto"/>
              <w:rPr>
                <w:rFonts w:ascii="Times New Roman" w:hAnsi="Times New Roman" w:cs="Times New Roman"/>
                <w:sz w:val="24"/>
                <w:szCs w:val="24"/>
                <w:shd w:val="clear" w:color="auto" w:fill="FFFFFF"/>
                <w:lang w:val="de-DE"/>
              </w:rPr>
            </w:pPr>
            <w:r w:rsidRPr="00127905">
              <w:rPr>
                <w:rFonts w:ascii="Times New Roman" w:hAnsi="Times New Roman" w:cs="Times New Roman"/>
                <w:sz w:val="24"/>
                <w:szCs w:val="24"/>
                <w:u w:val="single"/>
                <w:shd w:val="clear" w:color="auto" w:fill="FFFFFF"/>
                <w:lang w:val="de-DE"/>
              </w:rPr>
              <w:t>Theme 3</w:t>
            </w:r>
            <w:r w:rsidRPr="00127905">
              <w:rPr>
                <w:rFonts w:ascii="Times New Roman" w:hAnsi="Times New Roman" w:cs="Times New Roman"/>
                <w:sz w:val="24"/>
                <w:szCs w:val="24"/>
                <w:shd w:val="clear" w:color="auto" w:fill="FFFFFF"/>
                <w:lang w:val="de-DE"/>
              </w:rPr>
              <w:t>. The Judicial process:</w:t>
            </w:r>
          </w:p>
          <w:p w14:paraId="734E93B1" w14:textId="77777777" w:rsidR="00127905" w:rsidRPr="00127905" w:rsidRDefault="00127905" w:rsidP="00127905">
            <w:pPr>
              <w:numPr>
                <w:ilvl w:val="0"/>
                <w:numId w:val="4"/>
              </w:numPr>
              <w:spacing w:after="200" w:line="276" w:lineRule="auto"/>
              <w:contextualSpacing/>
              <w:rPr>
                <w:rFonts w:ascii="Times New Roman" w:hAnsi="Times New Roman" w:cs="Times New Roman"/>
                <w:sz w:val="24"/>
                <w:szCs w:val="24"/>
                <w:shd w:val="clear" w:color="auto" w:fill="FFFFFF"/>
                <w:lang w:val="de-DE"/>
              </w:rPr>
            </w:pPr>
            <w:r w:rsidRPr="00127905">
              <w:rPr>
                <w:rFonts w:ascii="Times New Roman" w:hAnsi="Times New Roman" w:cs="Times New Roman"/>
                <w:sz w:val="24"/>
                <w:szCs w:val="24"/>
                <w:shd w:val="clear" w:color="auto" w:fill="FFFFFF"/>
                <w:lang w:val="de-DE"/>
              </w:rPr>
              <w:t>Interest Groups in the Judicial process.</w:t>
            </w:r>
          </w:p>
          <w:p w14:paraId="2884D707" w14:textId="77777777" w:rsidR="00127905" w:rsidRPr="00127905" w:rsidRDefault="00127905" w:rsidP="00127905">
            <w:pPr>
              <w:numPr>
                <w:ilvl w:val="0"/>
                <w:numId w:val="4"/>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0B39E669" w14:textId="77777777" w:rsidR="00127905" w:rsidRPr="00127905" w:rsidRDefault="00127905" w:rsidP="00127905">
            <w:pPr>
              <w:numPr>
                <w:ilvl w:val="0"/>
                <w:numId w:val="4"/>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47490CD5" w14:textId="77777777" w:rsidR="00127905" w:rsidRPr="00127905" w:rsidRDefault="00127905" w:rsidP="00127905">
            <w:pPr>
              <w:numPr>
                <w:ilvl w:val="0"/>
                <w:numId w:val="4"/>
              </w:numPr>
              <w:spacing w:after="200" w:line="276" w:lineRule="auto"/>
              <w:contextualSpacing/>
              <w:rPr>
                <w:rFonts w:ascii="Times New Roman" w:hAnsi="Times New Roman" w:cs="Times New Roman"/>
                <w:sz w:val="24"/>
                <w:szCs w:val="24"/>
                <w:shd w:val="clear" w:color="auto" w:fill="FFFFFF"/>
                <w:lang w:val="de-DE"/>
              </w:rPr>
            </w:pPr>
            <w:r w:rsidRPr="00127905">
              <w:rPr>
                <w:rFonts w:ascii="Times New Roman" w:hAnsi="Times New Roman" w:cs="Times New Roman"/>
                <w:sz w:val="24"/>
                <w:szCs w:val="24"/>
                <w:lang w:val="en-GB"/>
              </w:rPr>
              <w:t>Monograph pages. Test translation a summary</w:t>
            </w:r>
          </w:p>
        </w:tc>
        <w:tc>
          <w:tcPr>
            <w:tcW w:w="976" w:type="dxa"/>
          </w:tcPr>
          <w:p w14:paraId="587E142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1</w:t>
            </w:r>
          </w:p>
        </w:tc>
        <w:tc>
          <w:tcPr>
            <w:tcW w:w="867" w:type="dxa"/>
          </w:tcPr>
          <w:p w14:paraId="77D9098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5C4F00D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1.2</w:t>
            </w:r>
          </w:p>
          <w:p w14:paraId="5DE11E7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2.3</w:t>
            </w:r>
          </w:p>
        </w:tc>
        <w:tc>
          <w:tcPr>
            <w:tcW w:w="529" w:type="dxa"/>
          </w:tcPr>
          <w:p w14:paraId="205B731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6F5AC60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L3</w:t>
            </w:r>
            <w:r w:rsidRPr="00127905">
              <w:rPr>
                <w:rFonts w:ascii="Times New Roman" w:eastAsia="Times New Roman" w:hAnsi="Times New Roman" w:cs="Times New Roman"/>
                <w:sz w:val="24"/>
                <w:szCs w:val="24"/>
                <w:lang w:eastAsia="ru-RU"/>
              </w:rPr>
              <w:t>:4</w:t>
            </w:r>
          </w:p>
          <w:p w14:paraId="086B7C0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3:8</w:t>
            </w:r>
          </w:p>
        </w:tc>
        <w:tc>
          <w:tcPr>
            <w:tcW w:w="992" w:type="dxa"/>
          </w:tcPr>
          <w:p w14:paraId="1E827DC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eastAsia="ru-RU"/>
              </w:rPr>
              <w:t>ВС3</w:t>
            </w:r>
          </w:p>
          <w:p w14:paraId="0F1EFAB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TT</w:t>
            </w:r>
            <w:r w:rsidRPr="00127905">
              <w:rPr>
                <w:rFonts w:ascii="Times New Roman" w:eastAsia="Times New Roman" w:hAnsi="Times New Roman" w:cs="Times New Roman"/>
                <w:sz w:val="24"/>
                <w:szCs w:val="24"/>
                <w:lang w:val="kk-KZ" w:eastAsia="ru-RU"/>
              </w:rPr>
              <w:t xml:space="preserve"> 3</w:t>
            </w:r>
          </w:p>
        </w:tc>
        <w:tc>
          <w:tcPr>
            <w:tcW w:w="1540" w:type="dxa"/>
          </w:tcPr>
          <w:p w14:paraId="3285927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0321731C" w14:textId="77777777" w:rsidTr="00B53A3E">
        <w:tc>
          <w:tcPr>
            <w:tcW w:w="851" w:type="dxa"/>
            <w:vMerge/>
          </w:tcPr>
          <w:p w14:paraId="26CD690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31436FB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GB" w:eastAsia="ru-RU"/>
              </w:rPr>
            </w:pPr>
            <w:r w:rsidRPr="00127905">
              <w:rPr>
                <w:rFonts w:ascii="Times New Roman" w:eastAsia="Times New Roman" w:hAnsi="Times New Roman" w:cs="Times New Roman"/>
                <w:b/>
                <w:sz w:val="24"/>
                <w:szCs w:val="24"/>
                <w:lang w:val="en-GB" w:eastAsia="ru-RU"/>
              </w:rPr>
              <w:t xml:space="preserve">SSW1: The Legal personnel in the Judicial Process </w:t>
            </w:r>
          </w:p>
        </w:tc>
      </w:tr>
      <w:tr w:rsidR="00127905" w:rsidRPr="00127905" w14:paraId="3A55FAB6" w14:textId="77777777" w:rsidTr="00B53A3E">
        <w:tc>
          <w:tcPr>
            <w:tcW w:w="851" w:type="dxa"/>
            <w:vMerge w:val="restart"/>
          </w:tcPr>
          <w:p w14:paraId="3549B26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4</w:t>
            </w:r>
          </w:p>
        </w:tc>
        <w:tc>
          <w:tcPr>
            <w:tcW w:w="3402" w:type="dxa"/>
          </w:tcPr>
          <w:p w14:paraId="674E8405" w14:textId="77777777" w:rsidR="00127905" w:rsidRPr="00127905" w:rsidRDefault="00127905" w:rsidP="00127905">
            <w:pPr>
              <w:spacing w:after="200" w:line="276" w:lineRule="auto"/>
              <w:rPr>
                <w:rFonts w:ascii="Times New Roman" w:hAnsi="Times New Roman" w:cs="Times New Roman"/>
                <w:sz w:val="24"/>
                <w:szCs w:val="24"/>
                <w:lang w:val="de-AT"/>
              </w:rPr>
            </w:pPr>
            <w:r w:rsidRPr="00127905">
              <w:rPr>
                <w:rFonts w:ascii="Times New Roman" w:hAnsi="Times New Roman" w:cs="Times New Roman"/>
                <w:sz w:val="24"/>
                <w:szCs w:val="24"/>
                <w:u w:val="single"/>
                <w:lang w:val="de-AT"/>
              </w:rPr>
              <w:t>Theme 4</w:t>
            </w:r>
            <w:r w:rsidRPr="00127905">
              <w:rPr>
                <w:rFonts w:ascii="Times New Roman" w:hAnsi="Times New Roman" w:cs="Times New Roman"/>
                <w:sz w:val="24"/>
                <w:szCs w:val="24"/>
                <w:lang w:val="de-AT"/>
              </w:rPr>
              <w:t xml:space="preserve">. The Criminal Court Process. p.85. </w:t>
            </w:r>
          </w:p>
          <w:p w14:paraId="4A2B99CB" w14:textId="77777777" w:rsidR="00127905" w:rsidRPr="00127905" w:rsidRDefault="00127905" w:rsidP="00127905">
            <w:pPr>
              <w:numPr>
                <w:ilvl w:val="0"/>
                <w:numId w:val="5"/>
              </w:numPr>
              <w:spacing w:after="200" w:line="276" w:lineRule="auto"/>
              <w:contextualSpacing/>
              <w:rPr>
                <w:rFonts w:ascii="Times New Roman" w:hAnsi="Times New Roman" w:cs="Times New Roman"/>
                <w:sz w:val="24"/>
                <w:szCs w:val="24"/>
                <w:lang w:val="de-AT"/>
              </w:rPr>
            </w:pPr>
            <w:r w:rsidRPr="00127905">
              <w:rPr>
                <w:rFonts w:ascii="Times New Roman" w:hAnsi="Times New Roman" w:cs="Times New Roman"/>
                <w:sz w:val="24"/>
                <w:szCs w:val="24"/>
                <w:lang w:val="de-AT"/>
              </w:rPr>
              <w:t>The Nature and Substance of Crime.</w:t>
            </w:r>
          </w:p>
          <w:p w14:paraId="05B7E2C2" w14:textId="77777777" w:rsidR="00127905" w:rsidRPr="00127905" w:rsidRDefault="00127905" w:rsidP="00127905">
            <w:pPr>
              <w:numPr>
                <w:ilvl w:val="0"/>
                <w:numId w:val="5"/>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 on the Topic.</w:t>
            </w:r>
          </w:p>
          <w:p w14:paraId="7A82D010" w14:textId="77777777" w:rsidR="00127905" w:rsidRPr="00127905" w:rsidRDefault="00127905" w:rsidP="00127905">
            <w:pPr>
              <w:numPr>
                <w:ilvl w:val="0"/>
                <w:numId w:val="5"/>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lastRenderedPageBreak/>
              <w:t>News Round-up. Comments Newspaper articles. Analyzing.</w:t>
            </w:r>
          </w:p>
          <w:p w14:paraId="077500BC" w14:textId="77777777" w:rsidR="00127905" w:rsidRPr="00127905" w:rsidRDefault="00127905" w:rsidP="00127905">
            <w:pPr>
              <w:numPr>
                <w:ilvl w:val="0"/>
                <w:numId w:val="5"/>
              </w:numPr>
              <w:spacing w:after="200" w:line="276" w:lineRule="auto"/>
              <w:contextualSpacing/>
              <w:rPr>
                <w:rFonts w:ascii="Times New Roman" w:hAnsi="Times New Roman" w:cs="Times New Roman"/>
                <w:sz w:val="24"/>
                <w:szCs w:val="24"/>
                <w:lang w:val="de-AT"/>
              </w:rPr>
            </w:pPr>
            <w:r w:rsidRPr="00127905">
              <w:rPr>
                <w:rFonts w:ascii="Times New Roman" w:hAnsi="Times New Roman" w:cs="Times New Roman"/>
                <w:sz w:val="24"/>
                <w:szCs w:val="24"/>
                <w:lang w:val="en-GB"/>
              </w:rPr>
              <w:t>Monograph pages. Test translation a summary</w:t>
            </w:r>
          </w:p>
        </w:tc>
        <w:tc>
          <w:tcPr>
            <w:tcW w:w="976" w:type="dxa"/>
          </w:tcPr>
          <w:p w14:paraId="2EA9D6C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lastRenderedPageBreak/>
              <w:t>LO</w:t>
            </w:r>
            <w:r w:rsidRPr="00127905">
              <w:rPr>
                <w:rFonts w:ascii="Times New Roman" w:eastAsia="Times New Roman" w:hAnsi="Times New Roman" w:cs="Times New Roman"/>
                <w:sz w:val="24"/>
                <w:szCs w:val="24"/>
                <w:lang w:val="kk-KZ" w:eastAsia="ru-RU"/>
              </w:rPr>
              <w:t xml:space="preserve"> 2</w:t>
            </w:r>
          </w:p>
        </w:tc>
        <w:tc>
          <w:tcPr>
            <w:tcW w:w="867" w:type="dxa"/>
          </w:tcPr>
          <w:p w14:paraId="44A190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0522CA7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 xml:space="preserve"> 2.1</w:t>
            </w:r>
          </w:p>
          <w:p w14:paraId="22BDB22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2.2</w:t>
            </w:r>
          </w:p>
          <w:p w14:paraId="6267B51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2.3</w:t>
            </w:r>
          </w:p>
        </w:tc>
        <w:tc>
          <w:tcPr>
            <w:tcW w:w="529" w:type="dxa"/>
          </w:tcPr>
          <w:p w14:paraId="3F9A2A8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p w14:paraId="185EB00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039493E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75F9D83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1</w:t>
            </w:r>
          </w:p>
        </w:tc>
        <w:tc>
          <w:tcPr>
            <w:tcW w:w="889" w:type="dxa"/>
          </w:tcPr>
          <w:p w14:paraId="0CE84F4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4:4</w:t>
            </w:r>
          </w:p>
          <w:p w14:paraId="47374C7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4:8</w:t>
            </w:r>
          </w:p>
        </w:tc>
        <w:tc>
          <w:tcPr>
            <w:tcW w:w="992" w:type="dxa"/>
          </w:tcPr>
          <w:p w14:paraId="2F7D1EA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ВС4</w:t>
            </w:r>
          </w:p>
          <w:p w14:paraId="6E0D2FE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4</w:t>
            </w:r>
          </w:p>
        </w:tc>
        <w:tc>
          <w:tcPr>
            <w:tcW w:w="1540" w:type="dxa"/>
          </w:tcPr>
          <w:p w14:paraId="0AF37ED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hAnsi="Times New Roman" w:cs="Times New Roman"/>
                <w:sz w:val="24"/>
                <w:szCs w:val="24"/>
                <w:lang w:val="en-US"/>
              </w:rPr>
              <w:t xml:space="preserve">Offline </w:t>
            </w:r>
          </w:p>
        </w:tc>
      </w:tr>
      <w:tr w:rsidR="00127905" w:rsidRPr="00127905" w14:paraId="5956E169" w14:textId="77777777" w:rsidTr="00B53A3E">
        <w:tc>
          <w:tcPr>
            <w:tcW w:w="851" w:type="dxa"/>
            <w:vMerge/>
          </w:tcPr>
          <w:p w14:paraId="0F7FF49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3AD6B12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5AAF4684" w14:textId="77777777" w:rsidTr="00B53A3E">
        <w:trPr>
          <w:trHeight w:val="3548"/>
        </w:trPr>
        <w:tc>
          <w:tcPr>
            <w:tcW w:w="851" w:type="dxa"/>
            <w:vMerge w:val="restart"/>
          </w:tcPr>
          <w:p w14:paraId="7512547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5</w:t>
            </w:r>
          </w:p>
        </w:tc>
        <w:tc>
          <w:tcPr>
            <w:tcW w:w="3402" w:type="dxa"/>
          </w:tcPr>
          <w:p w14:paraId="5B3FDCA2" w14:textId="77777777" w:rsidR="00127905" w:rsidRPr="00127905" w:rsidRDefault="00127905" w:rsidP="00127905">
            <w:pPr>
              <w:spacing w:after="200" w:line="276" w:lineRule="auto"/>
              <w:rPr>
                <w:rFonts w:ascii="Times New Roman" w:hAnsi="Times New Roman" w:cs="Times New Roman"/>
                <w:sz w:val="24"/>
                <w:szCs w:val="24"/>
                <w:lang w:val="de-DE"/>
              </w:rPr>
            </w:pPr>
            <w:r w:rsidRPr="00127905">
              <w:rPr>
                <w:rFonts w:ascii="Times New Roman" w:hAnsi="Times New Roman" w:cs="Times New Roman"/>
                <w:sz w:val="24"/>
                <w:szCs w:val="24"/>
                <w:u w:val="single"/>
                <w:lang w:val="de-DE"/>
              </w:rPr>
              <w:t>Theme 5</w:t>
            </w:r>
            <w:r w:rsidRPr="00127905">
              <w:rPr>
                <w:rFonts w:ascii="Times New Roman" w:hAnsi="Times New Roman" w:cs="Times New Roman"/>
                <w:sz w:val="24"/>
                <w:szCs w:val="24"/>
                <w:lang w:val="de-DE"/>
              </w:rPr>
              <w:t>. The Criminal Court Process:</w:t>
            </w:r>
          </w:p>
          <w:p w14:paraId="3C0006B2" w14:textId="77777777" w:rsidR="00127905" w:rsidRPr="00127905" w:rsidRDefault="00127905" w:rsidP="00127905">
            <w:pPr>
              <w:numPr>
                <w:ilvl w:val="0"/>
                <w:numId w:val="6"/>
              </w:numPr>
              <w:spacing w:after="200" w:line="276" w:lineRule="auto"/>
              <w:contextualSpacing/>
              <w:rPr>
                <w:rFonts w:ascii="Times New Roman" w:hAnsi="Times New Roman" w:cs="Times New Roman"/>
                <w:sz w:val="24"/>
                <w:szCs w:val="24"/>
                <w:lang w:val="de-DE"/>
              </w:rPr>
            </w:pPr>
            <w:r w:rsidRPr="00127905">
              <w:rPr>
                <w:rFonts w:ascii="Times New Roman" w:hAnsi="Times New Roman" w:cs="Times New Roman"/>
                <w:sz w:val="24"/>
                <w:szCs w:val="24"/>
                <w:lang w:val="de-DE"/>
              </w:rPr>
              <w:t>Categories and Elements of Crime.</w:t>
            </w:r>
          </w:p>
          <w:p w14:paraId="680DBE51" w14:textId="77777777" w:rsidR="00127905" w:rsidRPr="00127905" w:rsidRDefault="00127905" w:rsidP="00127905">
            <w:pPr>
              <w:numPr>
                <w:ilvl w:val="0"/>
                <w:numId w:val="6"/>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724B1997" w14:textId="77777777" w:rsidR="00127905" w:rsidRPr="00127905" w:rsidRDefault="00127905" w:rsidP="00127905">
            <w:pPr>
              <w:numPr>
                <w:ilvl w:val="0"/>
                <w:numId w:val="6"/>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4621B2D6" w14:textId="77777777" w:rsidR="00127905" w:rsidRPr="00127905" w:rsidRDefault="00127905" w:rsidP="00127905">
            <w:pPr>
              <w:numPr>
                <w:ilvl w:val="0"/>
                <w:numId w:val="6"/>
              </w:numPr>
              <w:spacing w:after="200" w:line="276" w:lineRule="auto"/>
              <w:contextualSpacing/>
              <w:rPr>
                <w:rFonts w:ascii="Times New Roman" w:hAnsi="Times New Roman" w:cs="Times New Roman"/>
                <w:sz w:val="24"/>
                <w:szCs w:val="24"/>
                <w:lang w:val="de-DE"/>
              </w:rPr>
            </w:pPr>
            <w:r w:rsidRPr="00127905">
              <w:rPr>
                <w:rFonts w:ascii="Times New Roman" w:hAnsi="Times New Roman" w:cs="Times New Roman"/>
                <w:sz w:val="24"/>
                <w:szCs w:val="24"/>
                <w:lang w:val="en-GB"/>
              </w:rPr>
              <w:t>Monograph pages. Test translation a summary</w:t>
            </w:r>
          </w:p>
        </w:tc>
        <w:tc>
          <w:tcPr>
            <w:tcW w:w="976" w:type="dxa"/>
          </w:tcPr>
          <w:p w14:paraId="15D694A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2</w:t>
            </w:r>
          </w:p>
        </w:tc>
        <w:tc>
          <w:tcPr>
            <w:tcW w:w="867" w:type="dxa"/>
          </w:tcPr>
          <w:p w14:paraId="6412C85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3F9D092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 xml:space="preserve"> 2.2</w:t>
            </w:r>
          </w:p>
          <w:p w14:paraId="0675CD1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2.4</w:t>
            </w:r>
          </w:p>
        </w:tc>
        <w:tc>
          <w:tcPr>
            <w:tcW w:w="529" w:type="dxa"/>
          </w:tcPr>
          <w:p w14:paraId="704947E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w:t>
            </w:r>
          </w:p>
          <w:p w14:paraId="4658B91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54C0B21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F7D124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1</w:t>
            </w:r>
          </w:p>
          <w:p w14:paraId="7C339D5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6327E13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BF7769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33</w:t>
            </w:r>
          </w:p>
        </w:tc>
        <w:tc>
          <w:tcPr>
            <w:tcW w:w="889" w:type="dxa"/>
          </w:tcPr>
          <w:p w14:paraId="2F8C30A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5:4</w:t>
            </w:r>
          </w:p>
          <w:p w14:paraId="3033554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5:8</w:t>
            </w:r>
          </w:p>
          <w:p w14:paraId="3C5C549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3D2735F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244D6B1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9132E7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FE9AF5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2F98ED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kk-KZ" w:eastAsia="ru-RU"/>
              </w:rPr>
              <w:t>2</w:t>
            </w:r>
            <w:r w:rsidRPr="00127905">
              <w:rPr>
                <w:rFonts w:ascii="Times New Roman" w:eastAsia="Times New Roman" w:hAnsi="Times New Roman" w:cs="Times New Roman"/>
                <w:sz w:val="24"/>
                <w:szCs w:val="24"/>
                <w:lang w:val="de-AT" w:eastAsia="ru-RU"/>
              </w:rPr>
              <w:t>0</w:t>
            </w:r>
          </w:p>
        </w:tc>
        <w:tc>
          <w:tcPr>
            <w:tcW w:w="992" w:type="dxa"/>
          </w:tcPr>
          <w:p w14:paraId="7AE9213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ВС5</w:t>
            </w:r>
          </w:p>
          <w:p w14:paraId="5CAC691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TT</w:t>
            </w:r>
            <w:r w:rsidRPr="00127905">
              <w:rPr>
                <w:rFonts w:ascii="Times New Roman" w:eastAsia="Times New Roman" w:hAnsi="Times New Roman" w:cs="Times New Roman"/>
                <w:sz w:val="24"/>
                <w:szCs w:val="24"/>
                <w:lang w:val="kk-KZ" w:eastAsia="ru-RU"/>
              </w:rPr>
              <w:t xml:space="preserve"> 5</w:t>
            </w:r>
          </w:p>
          <w:p w14:paraId="5D495C7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626D46C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154027D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59443E4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2A15792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14D61E8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kk-KZ" w:eastAsia="ru-RU"/>
              </w:rPr>
              <w:t>ИЗ 1</w:t>
            </w:r>
          </w:p>
        </w:tc>
        <w:tc>
          <w:tcPr>
            <w:tcW w:w="1540" w:type="dxa"/>
          </w:tcPr>
          <w:p w14:paraId="755D9B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hAnsi="Times New Roman" w:cs="Times New Roman"/>
                <w:sz w:val="24"/>
                <w:szCs w:val="24"/>
                <w:lang w:val="en-US"/>
              </w:rPr>
            </w:pPr>
            <w:r w:rsidRPr="00127905">
              <w:rPr>
                <w:rFonts w:ascii="Times New Roman" w:hAnsi="Times New Roman" w:cs="Times New Roman"/>
                <w:sz w:val="24"/>
                <w:szCs w:val="24"/>
                <w:lang w:val="en-US"/>
              </w:rPr>
              <w:t xml:space="preserve">Offline </w:t>
            </w:r>
          </w:p>
          <w:p w14:paraId="2314E70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73F0C20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76514EE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284BE5C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02BAED9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583A969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tc>
      </w:tr>
      <w:tr w:rsidR="00127905" w:rsidRPr="00127905" w14:paraId="6BD4F533" w14:textId="77777777" w:rsidTr="00B53A3E">
        <w:trPr>
          <w:trHeight w:val="351"/>
        </w:trPr>
        <w:tc>
          <w:tcPr>
            <w:tcW w:w="851" w:type="dxa"/>
            <w:vMerge/>
          </w:tcPr>
          <w:p w14:paraId="113120E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3402" w:type="dxa"/>
          </w:tcPr>
          <w:p w14:paraId="24C712EF" w14:textId="77777777" w:rsidR="00127905" w:rsidRPr="00127905" w:rsidRDefault="00127905" w:rsidP="00127905">
            <w:pPr>
              <w:spacing w:after="200" w:line="276" w:lineRule="auto"/>
              <w:contextualSpacing/>
              <w:rPr>
                <w:rFonts w:ascii="Times New Roman" w:hAnsi="Times New Roman" w:cs="Times New Roman"/>
                <w:b/>
                <w:sz w:val="24"/>
                <w:szCs w:val="24"/>
                <w:lang w:val="de-AT"/>
              </w:rPr>
            </w:pPr>
          </w:p>
        </w:tc>
        <w:tc>
          <w:tcPr>
            <w:tcW w:w="976" w:type="dxa"/>
          </w:tcPr>
          <w:p w14:paraId="042E215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867" w:type="dxa"/>
          </w:tcPr>
          <w:p w14:paraId="78C190C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529" w:type="dxa"/>
          </w:tcPr>
          <w:p w14:paraId="34DCB08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889" w:type="dxa"/>
          </w:tcPr>
          <w:p w14:paraId="116E3EAF" w14:textId="77777777" w:rsidR="00127905" w:rsidRPr="00127905" w:rsidRDefault="00127905" w:rsidP="00127905">
            <w:pPr>
              <w:tabs>
                <w:tab w:val="left" w:pos="426"/>
              </w:tabs>
              <w:autoSpaceDE w:val="0"/>
              <w:autoSpaceDN w:val="0"/>
              <w:adjustRightInd w:val="0"/>
              <w:spacing w:after="200" w:line="276" w:lineRule="auto"/>
              <w:contextualSpacing/>
              <w:jc w:val="center"/>
              <w:rPr>
                <w:rFonts w:eastAsia="Times New Roman" w:cs="Times New Roman"/>
                <w:sz w:val="24"/>
                <w:szCs w:val="24"/>
                <w:lang w:val="kk-KZ" w:eastAsia="ru-RU"/>
              </w:rPr>
            </w:pPr>
          </w:p>
        </w:tc>
        <w:tc>
          <w:tcPr>
            <w:tcW w:w="992" w:type="dxa"/>
          </w:tcPr>
          <w:p w14:paraId="4D67862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1540" w:type="dxa"/>
          </w:tcPr>
          <w:p w14:paraId="17928A6B" w14:textId="77777777" w:rsidR="00127905" w:rsidRPr="00127905" w:rsidRDefault="00127905" w:rsidP="00127905">
            <w:pPr>
              <w:tabs>
                <w:tab w:val="left" w:pos="426"/>
              </w:tabs>
              <w:autoSpaceDE w:val="0"/>
              <w:autoSpaceDN w:val="0"/>
              <w:adjustRightInd w:val="0"/>
              <w:spacing w:after="200" w:line="276" w:lineRule="auto"/>
              <w:contextualSpacing/>
              <w:rPr>
                <w:rFonts w:ascii="Times New Roman" w:eastAsia="Times New Roman" w:hAnsi="Times New Roman" w:cs="Times New Roman"/>
                <w:sz w:val="24"/>
                <w:szCs w:val="24"/>
                <w:lang w:eastAsia="ru-RU"/>
              </w:rPr>
            </w:pPr>
          </w:p>
        </w:tc>
      </w:tr>
      <w:tr w:rsidR="00127905" w:rsidRPr="00127905" w14:paraId="1C54890E" w14:textId="77777777" w:rsidTr="00B53A3E">
        <w:trPr>
          <w:trHeight w:val="351"/>
        </w:trPr>
        <w:tc>
          <w:tcPr>
            <w:tcW w:w="851" w:type="dxa"/>
            <w:vMerge/>
          </w:tcPr>
          <w:p w14:paraId="63CF868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2B69FE7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03573012" w14:textId="77777777" w:rsidTr="00B53A3E">
        <w:tc>
          <w:tcPr>
            <w:tcW w:w="10046" w:type="dxa"/>
            <w:gridSpan w:val="8"/>
          </w:tcPr>
          <w:p w14:paraId="721AA5C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de-AT" w:eastAsia="ru-RU"/>
              </w:rPr>
            </w:pPr>
          </w:p>
        </w:tc>
      </w:tr>
      <w:tr w:rsidR="00127905" w:rsidRPr="00127905" w14:paraId="59E0923A" w14:textId="77777777" w:rsidTr="00B53A3E">
        <w:tc>
          <w:tcPr>
            <w:tcW w:w="851" w:type="dxa"/>
            <w:vMerge w:val="restart"/>
          </w:tcPr>
          <w:p w14:paraId="42DBD56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6</w:t>
            </w:r>
          </w:p>
        </w:tc>
        <w:tc>
          <w:tcPr>
            <w:tcW w:w="3402" w:type="dxa"/>
          </w:tcPr>
          <w:p w14:paraId="06972A2A" w14:textId="77777777" w:rsidR="00127905" w:rsidRPr="00127905" w:rsidRDefault="00127905" w:rsidP="00127905">
            <w:pPr>
              <w:spacing w:after="200" w:line="276" w:lineRule="auto"/>
              <w:rPr>
                <w:rFonts w:ascii="Times New Roman" w:hAnsi="Times New Roman" w:cs="Times New Roman"/>
                <w:sz w:val="24"/>
                <w:szCs w:val="24"/>
                <w:lang w:val="de-AT"/>
              </w:rPr>
            </w:pPr>
            <w:r w:rsidRPr="00127905">
              <w:rPr>
                <w:rFonts w:ascii="Times New Roman" w:hAnsi="Times New Roman" w:cs="Times New Roman"/>
                <w:sz w:val="24"/>
                <w:szCs w:val="24"/>
                <w:u w:val="single"/>
                <w:lang w:val="de-AT"/>
              </w:rPr>
              <w:t>Theme 6</w:t>
            </w:r>
            <w:r w:rsidRPr="00127905">
              <w:rPr>
                <w:rFonts w:ascii="Times New Roman" w:hAnsi="Times New Roman" w:cs="Times New Roman"/>
                <w:sz w:val="24"/>
                <w:szCs w:val="24"/>
                <w:lang w:val="de-AT"/>
              </w:rPr>
              <w:t>. 1. Procedures before and during a Criminal Trial.</w:t>
            </w:r>
          </w:p>
          <w:p w14:paraId="70393AE3" w14:textId="77777777" w:rsidR="00127905" w:rsidRPr="00127905" w:rsidRDefault="00127905" w:rsidP="00127905">
            <w:pPr>
              <w:numPr>
                <w:ilvl w:val="0"/>
                <w:numId w:val="7"/>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5E95080E" w14:textId="77777777" w:rsidR="00127905" w:rsidRPr="00127905" w:rsidRDefault="00127905" w:rsidP="00127905">
            <w:pPr>
              <w:numPr>
                <w:ilvl w:val="0"/>
                <w:numId w:val="7"/>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1662E904" w14:textId="77777777" w:rsidR="00127905" w:rsidRPr="00127905" w:rsidRDefault="00127905" w:rsidP="00127905">
            <w:pPr>
              <w:numPr>
                <w:ilvl w:val="0"/>
                <w:numId w:val="7"/>
              </w:numPr>
              <w:spacing w:after="200" w:line="276" w:lineRule="auto"/>
              <w:contextualSpacing/>
              <w:rPr>
                <w:rFonts w:ascii="Times New Roman" w:hAnsi="Times New Roman" w:cs="Times New Roman"/>
                <w:sz w:val="24"/>
                <w:szCs w:val="24"/>
                <w:lang w:val="de-AT"/>
              </w:rPr>
            </w:pPr>
            <w:r w:rsidRPr="00127905">
              <w:rPr>
                <w:rFonts w:ascii="Times New Roman" w:hAnsi="Times New Roman" w:cs="Times New Roman"/>
                <w:sz w:val="24"/>
                <w:szCs w:val="24"/>
                <w:lang w:val="en-GB"/>
              </w:rPr>
              <w:t>Monograph pages. Test translation a summary</w:t>
            </w:r>
          </w:p>
          <w:p w14:paraId="6B91EF74" w14:textId="77777777" w:rsidR="00127905" w:rsidRPr="00127905" w:rsidRDefault="00127905" w:rsidP="00127905">
            <w:pPr>
              <w:spacing w:after="200" w:line="276" w:lineRule="auto"/>
              <w:rPr>
                <w:rFonts w:ascii="Times New Roman" w:hAnsi="Times New Roman" w:cs="Times New Roman"/>
                <w:sz w:val="24"/>
                <w:szCs w:val="24"/>
                <w:lang w:val="de-AT"/>
              </w:rPr>
            </w:pPr>
          </w:p>
        </w:tc>
        <w:tc>
          <w:tcPr>
            <w:tcW w:w="976" w:type="dxa"/>
          </w:tcPr>
          <w:p w14:paraId="589C2D6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4</w:t>
            </w:r>
          </w:p>
        </w:tc>
        <w:tc>
          <w:tcPr>
            <w:tcW w:w="867" w:type="dxa"/>
          </w:tcPr>
          <w:p w14:paraId="7A86906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175F6E6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2.3</w:t>
            </w:r>
          </w:p>
          <w:p w14:paraId="431C3AB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4.1</w:t>
            </w:r>
          </w:p>
          <w:p w14:paraId="2D0566A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4.3</w:t>
            </w:r>
          </w:p>
        </w:tc>
        <w:tc>
          <w:tcPr>
            <w:tcW w:w="529" w:type="dxa"/>
          </w:tcPr>
          <w:p w14:paraId="433F1AC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66F2705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6:4</w:t>
            </w:r>
          </w:p>
          <w:p w14:paraId="7DCDDBE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6:8</w:t>
            </w:r>
          </w:p>
        </w:tc>
        <w:tc>
          <w:tcPr>
            <w:tcW w:w="992" w:type="dxa"/>
          </w:tcPr>
          <w:p w14:paraId="5D7B17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ВС6</w:t>
            </w:r>
          </w:p>
          <w:p w14:paraId="5632DC3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6</w:t>
            </w:r>
          </w:p>
        </w:tc>
        <w:tc>
          <w:tcPr>
            <w:tcW w:w="1540" w:type="dxa"/>
          </w:tcPr>
          <w:p w14:paraId="7836657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33BCB259" w14:textId="77777777" w:rsidTr="00B53A3E">
        <w:tc>
          <w:tcPr>
            <w:tcW w:w="851" w:type="dxa"/>
            <w:vMerge/>
          </w:tcPr>
          <w:p w14:paraId="175693D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6F73422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GB" w:eastAsia="ru-RU"/>
              </w:rPr>
            </w:pPr>
            <w:r w:rsidRPr="00127905">
              <w:rPr>
                <w:rFonts w:ascii="Times New Roman" w:eastAsia="Times New Roman" w:hAnsi="Times New Roman" w:cs="Times New Roman"/>
                <w:b/>
                <w:sz w:val="24"/>
                <w:szCs w:val="24"/>
                <w:lang w:val="en-GB" w:eastAsia="ru-RU"/>
              </w:rPr>
              <w:t>SSW 2: The Criminal Judicial Process in the RK</w:t>
            </w:r>
          </w:p>
        </w:tc>
      </w:tr>
      <w:tr w:rsidR="00127905" w:rsidRPr="00127905" w14:paraId="7582BB85" w14:textId="77777777" w:rsidTr="00B53A3E">
        <w:tc>
          <w:tcPr>
            <w:tcW w:w="851" w:type="dxa"/>
            <w:vMerge w:val="restart"/>
          </w:tcPr>
          <w:p w14:paraId="6912C96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7</w:t>
            </w:r>
          </w:p>
        </w:tc>
        <w:tc>
          <w:tcPr>
            <w:tcW w:w="3402" w:type="dxa"/>
          </w:tcPr>
          <w:p w14:paraId="10C4B8A1"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Cs/>
                <w:sz w:val="24"/>
                <w:szCs w:val="24"/>
                <w:u w:val="single"/>
                <w:lang w:val="en-US"/>
              </w:rPr>
              <w:t>Theme 7</w:t>
            </w:r>
            <w:r w:rsidRPr="00127905">
              <w:rPr>
                <w:rFonts w:ascii="Times New Roman" w:hAnsi="Times New Roman" w:cs="Times New Roman"/>
                <w:bCs/>
                <w:sz w:val="24"/>
                <w:szCs w:val="24"/>
                <w:lang w:val="en-US"/>
              </w:rPr>
              <w:t>. The Civil Court Process.</w:t>
            </w:r>
          </w:p>
          <w:p w14:paraId="65EBADE9" w14:textId="77777777" w:rsidR="00127905" w:rsidRPr="00127905" w:rsidRDefault="00127905" w:rsidP="00127905">
            <w:pPr>
              <w:numPr>
                <w:ilvl w:val="0"/>
                <w:numId w:val="8"/>
              </w:numPr>
              <w:spacing w:after="200" w:line="276" w:lineRule="auto"/>
              <w:contextualSpacing/>
              <w:rPr>
                <w:rFonts w:ascii="Times New Roman" w:hAnsi="Times New Roman" w:cs="Times New Roman"/>
                <w:b/>
                <w:sz w:val="24"/>
                <w:szCs w:val="24"/>
                <w:lang w:val="en-US"/>
              </w:rPr>
            </w:pPr>
            <w:r w:rsidRPr="00127905">
              <w:rPr>
                <w:rFonts w:ascii="Times New Roman" w:hAnsi="Times New Roman" w:cs="Times New Roman"/>
                <w:bCs/>
                <w:sz w:val="24"/>
                <w:szCs w:val="24"/>
                <w:lang w:val="en-US"/>
              </w:rPr>
              <w:t>The Nature and Substance of Civil Law.</w:t>
            </w:r>
          </w:p>
          <w:p w14:paraId="1D7BB10B" w14:textId="77777777" w:rsidR="00127905" w:rsidRPr="00127905" w:rsidRDefault="00127905" w:rsidP="00127905">
            <w:pPr>
              <w:numPr>
                <w:ilvl w:val="0"/>
                <w:numId w:val="8"/>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2D43ADF7" w14:textId="77777777" w:rsidR="00127905" w:rsidRPr="00127905" w:rsidRDefault="00127905" w:rsidP="00127905">
            <w:pPr>
              <w:numPr>
                <w:ilvl w:val="0"/>
                <w:numId w:val="8"/>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lastRenderedPageBreak/>
              <w:t>News Round-up. Comments Newspaper articles. Analyzing.</w:t>
            </w:r>
          </w:p>
          <w:p w14:paraId="1875B4B3" w14:textId="77777777" w:rsidR="00127905" w:rsidRPr="00127905" w:rsidRDefault="00127905" w:rsidP="00127905">
            <w:pPr>
              <w:numPr>
                <w:ilvl w:val="0"/>
                <w:numId w:val="8"/>
              </w:numPr>
              <w:spacing w:after="200" w:line="276" w:lineRule="auto"/>
              <w:contextualSpacing/>
              <w:rPr>
                <w:rFonts w:ascii="Times New Roman" w:hAnsi="Times New Roman" w:cs="Times New Roman"/>
                <w:b/>
                <w:sz w:val="24"/>
                <w:szCs w:val="24"/>
                <w:lang w:val="en-US"/>
              </w:rPr>
            </w:pPr>
            <w:r w:rsidRPr="00127905">
              <w:rPr>
                <w:rFonts w:ascii="Times New Roman" w:hAnsi="Times New Roman" w:cs="Times New Roman"/>
                <w:sz w:val="24"/>
                <w:szCs w:val="24"/>
                <w:lang w:val="en-GB"/>
              </w:rPr>
              <w:t>Monograph pages. Test translation a summary</w:t>
            </w:r>
          </w:p>
        </w:tc>
        <w:tc>
          <w:tcPr>
            <w:tcW w:w="976" w:type="dxa"/>
          </w:tcPr>
          <w:p w14:paraId="76A1F3F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lastRenderedPageBreak/>
              <w:t>LO</w:t>
            </w:r>
            <w:r w:rsidRPr="00127905">
              <w:rPr>
                <w:rFonts w:ascii="Times New Roman" w:eastAsia="Times New Roman" w:hAnsi="Times New Roman" w:cs="Times New Roman"/>
                <w:sz w:val="24"/>
                <w:szCs w:val="24"/>
                <w:lang w:val="kk-KZ" w:eastAsia="ru-RU"/>
              </w:rPr>
              <w:t xml:space="preserve"> 4</w:t>
            </w:r>
          </w:p>
        </w:tc>
        <w:tc>
          <w:tcPr>
            <w:tcW w:w="867" w:type="dxa"/>
          </w:tcPr>
          <w:p w14:paraId="3E18583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46FE076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kk-KZ" w:eastAsia="ru-RU"/>
              </w:rPr>
              <w:t xml:space="preserve"> </w:t>
            </w:r>
            <w:r w:rsidRPr="00127905">
              <w:rPr>
                <w:rFonts w:ascii="Times New Roman" w:eastAsia="Times New Roman" w:hAnsi="Times New Roman" w:cs="Times New Roman"/>
                <w:sz w:val="24"/>
                <w:szCs w:val="24"/>
                <w:lang w:val="en-US" w:eastAsia="ru-RU"/>
              </w:rPr>
              <w:t>2</w:t>
            </w:r>
            <w:r w:rsidRPr="00127905">
              <w:rPr>
                <w:rFonts w:ascii="Times New Roman" w:eastAsia="Times New Roman" w:hAnsi="Times New Roman" w:cs="Times New Roman"/>
                <w:sz w:val="24"/>
                <w:szCs w:val="24"/>
                <w:lang w:val="kk-KZ" w:eastAsia="ru-RU"/>
              </w:rPr>
              <w:t>.</w:t>
            </w:r>
            <w:r w:rsidRPr="00127905">
              <w:rPr>
                <w:rFonts w:ascii="Times New Roman" w:eastAsia="Times New Roman" w:hAnsi="Times New Roman" w:cs="Times New Roman"/>
                <w:sz w:val="24"/>
                <w:szCs w:val="24"/>
                <w:lang w:val="en-US" w:eastAsia="ru-RU"/>
              </w:rPr>
              <w:t>2</w:t>
            </w:r>
          </w:p>
          <w:p w14:paraId="1A6E11A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tc>
        <w:tc>
          <w:tcPr>
            <w:tcW w:w="529" w:type="dxa"/>
          </w:tcPr>
          <w:p w14:paraId="0BA8A98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607BB8A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7:4</w:t>
            </w:r>
          </w:p>
          <w:p w14:paraId="0567524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7:8</w:t>
            </w:r>
          </w:p>
        </w:tc>
        <w:tc>
          <w:tcPr>
            <w:tcW w:w="992" w:type="dxa"/>
          </w:tcPr>
          <w:p w14:paraId="67CD554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ВС7</w:t>
            </w:r>
          </w:p>
          <w:p w14:paraId="4B4E321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7</w:t>
            </w:r>
          </w:p>
        </w:tc>
        <w:tc>
          <w:tcPr>
            <w:tcW w:w="1540" w:type="dxa"/>
          </w:tcPr>
          <w:p w14:paraId="11E4119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hAnsi="Times New Roman" w:cs="Times New Roman"/>
                <w:sz w:val="24"/>
                <w:szCs w:val="24"/>
                <w:lang w:val="en-US"/>
              </w:rPr>
              <w:t xml:space="preserve">Offline </w:t>
            </w:r>
          </w:p>
        </w:tc>
      </w:tr>
      <w:tr w:rsidR="00127905" w:rsidRPr="00127905" w14:paraId="70E2D2B2" w14:textId="77777777" w:rsidTr="00B53A3E">
        <w:tc>
          <w:tcPr>
            <w:tcW w:w="851" w:type="dxa"/>
            <w:vMerge/>
          </w:tcPr>
          <w:p w14:paraId="3360C0F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21D7DA6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127905">
              <w:rPr>
                <w:rFonts w:ascii="Times New Roman" w:eastAsia="Times New Roman" w:hAnsi="Times New Roman" w:cs="Times New Roman"/>
                <w:b/>
                <w:sz w:val="24"/>
                <w:szCs w:val="24"/>
                <w:lang w:val="en-US" w:eastAsia="ru-RU"/>
              </w:rPr>
              <w:t xml:space="preserve">Assignment 1 </w:t>
            </w:r>
          </w:p>
        </w:tc>
      </w:tr>
      <w:tr w:rsidR="00127905" w:rsidRPr="00127905" w14:paraId="0C7C25A1" w14:textId="77777777" w:rsidTr="00B53A3E">
        <w:tc>
          <w:tcPr>
            <w:tcW w:w="851" w:type="dxa"/>
            <w:vMerge w:val="restart"/>
          </w:tcPr>
          <w:p w14:paraId="48B9EDB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8</w:t>
            </w:r>
          </w:p>
        </w:tc>
        <w:tc>
          <w:tcPr>
            <w:tcW w:w="3402" w:type="dxa"/>
          </w:tcPr>
          <w:p w14:paraId="1FE1C42D" w14:textId="77777777" w:rsidR="00127905" w:rsidRPr="00127905" w:rsidRDefault="00127905" w:rsidP="00127905">
            <w:pPr>
              <w:spacing w:after="200" w:line="276" w:lineRule="auto"/>
              <w:rPr>
                <w:rFonts w:ascii="Times New Roman" w:hAnsi="Times New Roman" w:cs="Times New Roman"/>
                <w:sz w:val="24"/>
                <w:szCs w:val="24"/>
                <w:lang w:val="en-US"/>
              </w:rPr>
            </w:pPr>
            <w:r w:rsidRPr="00127905">
              <w:rPr>
                <w:rFonts w:ascii="Times New Roman" w:hAnsi="Times New Roman" w:cs="Times New Roman"/>
                <w:sz w:val="24"/>
                <w:szCs w:val="24"/>
                <w:u w:val="single"/>
                <w:lang w:val="en-US"/>
              </w:rPr>
              <w:t>Theme 8</w:t>
            </w:r>
            <w:r w:rsidRPr="00127905">
              <w:rPr>
                <w:rFonts w:ascii="Times New Roman" w:hAnsi="Times New Roman" w:cs="Times New Roman"/>
                <w:sz w:val="24"/>
                <w:szCs w:val="24"/>
                <w:lang w:val="en-US"/>
              </w:rPr>
              <w:t xml:space="preserve">. The main Categories of Civil Law </w:t>
            </w:r>
          </w:p>
          <w:p w14:paraId="332FB064" w14:textId="77777777" w:rsidR="00127905" w:rsidRPr="00127905" w:rsidRDefault="00127905" w:rsidP="00127905">
            <w:pPr>
              <w:numPr>
                <w:ilvl w:val="0"/>
                <w:numId w:val="9"/>
              </w:numPr>
              <w:spacing w:after="200" w:line="276" w:lineRule="auto"/>
              <w:contextualSpacing/>
              <w:rPr>
                <w:rFonts w:ascii="Times New Roman" w:hAnsi="Times New Roman" w:cs="Times New Roman"/>
                <w:sz w:val="24"/>
                <w:szCs w:val="24"/>
                <w:lang w:val="en-US"/>
              </w:rPr>
            </w:pPr>
            <w:r w:rsidRPr="00127905">
              <w:rPr>
                <w:rFonts w:ascii="Times New Roman" w:hAnsi="Times New Roman" w:cs="Times New Roman"/>
                <w:sz w:val="24"/>
                <w:szCs w:val="24"/>
                <w:lang w:val="en-US"/>
              </w:rPr>
              <w:t xml:space="preserve">The Civil Trial Process </w:t>
            </w:r>
          </w:p>
          <w:p w14:paraId="478EAF17" w14:textId="77777777" w:rsidR="00127905" w:rsidRPr="00127905" w:rsidRDefault="00127905" w:rsidP="00127905">
            <w:pPr>
              <w:numPr>
                <w:ilvl w:val="0"/>
                <w:numId w:val="9"/>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47DFD920" w14:textId="77777777" w:rsidR="00127905" w:rsidRPr="00127905" w:rsidRDefault="00127905" w:rsidP="00127905">
            <w:pPr>
              <w:numPr>
                <w:ilvl w:val="0"/>
                <w:numId w:val="9"/>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71997D4F" w14:textId="77777777" w:rsidR="00127905" w:rsidRPr="00127905" w:rsidRDefault="00127905" w:rsidP="00127905">
            <w:pPr>
              <w:numPr>
                <w:ilvl w:val="0"/>
                <w:numId w:val="9"/>
              </w:numPr>
              <w:spacing w:after="200" w:line="276" w:lineRule="auto"/>
              <w:contextualSpacing/>
              <w:rPr>
                <w:rFonts w:ascii="Times New Roman" w:hAnsi="Times New Roman" w:cs="Times New Roman"/>
                <w:sz w:val="24"/>
                <w:szCs w:val="24"/>
                <w:lang w:val="en-US"/>
              </w:rPr>
            </w:pPr>
            <w:r w:rsidRPr="00127905">
              <w:rPr>
                <w:rFonts w:ascii="Times New Roman" w:hAnsi="Times New Roman" w:cs="Times New Roman"/>
                <w:sz w:val="24"/>
                <w:szCs w:val="24"/>
                <w:lang w:val="en-GB"/>
              </w:rPr>
              <w:t>Monograph pages. Test translation a summary</w:t>
            </w:r>
          </w:p>
        </w:tc>
        <w:tc>
          <w:tcPr>
            <w:tcW w:w="976" w:type="dxa"/>
          </w:tcPr>
          <w:p w14:paraId="286933F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3</w:t>
            </w:r>
          </w:p>
        </w:tc>
        <w:tc>
          <w:tcPr>
            <w:tcW w:w="867" w:type="dxa"/>
          </w:tcPr>
          <w:p w14:paraId="66FC472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77427FA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3.1</w:t>
            </w:r>
          </w:p>
          <w:p w14:paraId="4D2722D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3.2</w:t>
            </w:r>
          </w:p>
          <w:p w14:paraId="7171A7B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3.3</w:t>
            </w:r>
          </w:p>
          <w:p w14:paraId="303B139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3.4</w:t>
            </w:r>
          </w:p>
          <w:p w14:paraId="656C072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tc>
        <w:tc>
          <w:tcPr>
            <w:tcW w:w="529" w:type="dxa"/>
          </w:tcPr>
          <w:p w14:paraId="7C5A9DC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w:t>
            </w:r>
          </w:p>
          <w:p w14:paraId="3B63FA3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582F3D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BD21DA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1</w:t>
            </w:r>
          </w:p>
        </w:tc>
        <w:tc>
          <w:tcPr>
            <w:tcW w:w="889" w:type="dxa"/>
          </w:tcPr>
          <w:p w14:paraId="16C79A1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8:4</w:t>
            </w:r>
          </w:p>
          <w:p w14:paraId="026FD7E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8:8</w:t>
            </w:r>
          </w:p>
        </w:tc>
        <w:tc>
          <w:tcPr>
            <w:tcW w:w="992" w:type="dxa"/>
          </w:tcPr>
          <w:p w14:paraId="17B96C9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ВС8</w:t>
            </w:r>
          </w:p>
          <w:p w14:paraId="3F87A9E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8</w:t>
            </w:r>
          </w:p>
        </w:tc>
        <w:tc>
          <w:tcPr>
            <w:tcW w:w="1540" w:type="dxa"/>
          </w:tcPr>
          <w:p w14:paraId="528D297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hAnsi="Times New Roman" w:cs="Times New Roman"/>
                <w:sz w:val="24"/>
                <w:szCs w:val="24"/>
                <w:lang w:val="en-US"/>
              </w:rPr>
              <w:t xml:space="preserve">Offline </w:t>
            </w:r>
          </w:p>
        </w:tc>
      </w:tr>
      <w:tr w:rsidR="00127905" w:rsidRPr="00127905" w14:paraId="4DBA6513" w14:textId="77777777" w:rsidTr="00B53A3E">
        <w:tc>
          <w:tcPr>
            <w:tcW w:w="851" w:type="dxa"/>
            <w:vMerge/>
          </w:tcPr>
          <w:p w14:paraId="11BC46D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7EF6662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2A112C85" w14:textId="77777777" w:rsidTr="00B53A3E">
        <w:tc>
          <w:tcPr>
            <w:tcW w:w="851" w:type="dxa"/>
            <w:vMerge w:val="restart"/>
          </w:tcPr>
          <w:p w14:paraId="02C461A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de-AT" w:eastAsia="ru-RU"/>
              </w:rPr>
            </w:pPr>
            <w:r w:rsidRPr="00127905">
              <w:rPr>
                <w:rFonts w:ascii="Times New Roman" w:eastAsia="Times New Roman" w:hAnsi="Times New Roman" w:cs="Times New Roman"/>
                <w:b/>
                <w:sz w:val="24"/>
                <w:szCs w:val="24"/>
                <w:lang w:val="de-AT" w:eastAsia="ru-RU"/>
              </w:rPr>
              <w:t>9</w:t>
            </w:r>
          </w:p>
        </w:tc>
        <w:tc>
          <w:tcPr>
            <w:tcW w:w="3402" w:type="dxa"/>
          </w:tcPr>
          <w:p w14:paraId="42E2C551" w14:textId="77777777" w:rsidR="00127905" w:rsidRPr="00127905" w:rsidRDefault="00127905" w:rsidP="00127905">
            <w:pPr>
              <w:spacing w:after="200" w:line="276" w:lineRule="auto"/>
              <w:rPr>
                <w:rFonts w:ascii="Times New Roman" w:hAnsi="Times New Roman" w:cs="Times New Roman"/>
                <w:bCs/>
                <w:sz w:val="24"/>
                <w:szCs w:val="24"/>
                <w:lang w:val="en-US"/>
              </w:rPr>
            </w:pPr>
            <w:r w:rsidRPr="00127905">
              <w:rPr>
                <w:rFonts w:ascii="Times New Roman" w:hAnsi="Times New Roman" w:cs="Times New Roman"/>
                <w:bCs/>
                <w:sz w:val="24"/>
                <w:szCs w:val="24"/>
                <w:u w:val="single"/>
                <w:lang w:val="en-US"/>
              </w:rPr>
              <w:t>Theme 9</w:t>
            </w:r>
            <w:r w:rsidRPr="00127905">
              <w:rPr>
                <w:rFonts w:ascii="Times New Roman" w:hAnsi="Times New Roman" w:cs="Times New Roman"/>
                <w:bCs/>
                <w:sz w:val="24"/>
                <w:szCs w:val="24"/>
                <w:lang w:val="en-US"/>
              </w:rPr>
              <w:t xml:space="preserve">. 1. Implementation and Impact of Judicial policies </w:t>
            </w:r>
          </w:p>
          <w:p w14:paraId="10B88E1F" w14:textId="77777777" w:rsidR="00127905" w:rsidRPr="00127905" w:rsidRDefault="00127905" w:rsidP="00127905">
            <w:pPr>
              <w:spacing w:after="200" w:line="276" w:lineRule="auto"/>
              <w:ind w:left="360"/>
              <w:rPr>
                <w:rFonts w:ascii="Times New Roman" w:hAnsi="Times New Roman" w:cs="Times New Roman"/>
                <w:sz w:val="24"/>
                <w:szCs w:val="24"/>
                <w:lang w:val="en-GB"/>
              </w:rPr>
            </w:pPr>
            <w:r w:rsidRPr="00127905">
              <w:rPr>
                <w:rFonts w:ascii="Times New Roman" w:hAnsi="Times New Roman" w:cs="Times New Roman"/>
                <w:bCs/>
                <w:sz w:val="24"/>
                <w:szCs w:val="24"/>
                <w:lang w:val="en-US"/>
              </w:rPr>
              <w:t xml:space="preserve">2. </w:t>
            </w:r>
            <w:r w:rsidRPr="00127905">
              <w:rPr>
                <w:rFonts w:ascii="Times New Roman" w:hAnsi="Times New Roman" w:cs="Times New Roman"/>
                <w:sz w:val="24"/>
                <w:szCs w:val="24"/>
                <w:lang w:val="en-GB"/>
              </w:rPr>
              <w:t>Consolidating of Basic Vocabulary/Glossary on the Topic.</w:t>
            </w:r>
          </w:p>
          <w:p w14:paraId="1330EFA4" w14:textId="77777777" w:rsidR="00127905" w:rsidRPr="00127905" w:rsidRDefault="00127905" w:rsidP="00127905">
            <w:pPr>
              <w:numPr>
                <w:ilvl w:val="0"/>
                <w:numId w:val="10"/>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576618C7" w14:textId="77777777" w:rsidR="00127905" w:rsidRPr="00127905" w:rsidRDefault="00127905" w:rsidP="00127905">
            <w:pPr>
              <w:numPr>
                <w:ilvl w:val="0"/>
                <w:numId w:val="10"/>
              </w:numPr>
              <w:spacing w:after="200" w:line="276" w:lineRule="auto"/>
              <w:contextualSpacing/>
              <w:rPr>
                <w:rFonts w:ascii="Times New Roman" w:hAnsi="Times New Roman" w:cs="Times New Roman"/>
                <w:bCs/>
                <w:sz w:val="24"/>
                <w:szCs w:val="24"/>
                <w:lang w:val="en-US"/>
              </w:rPr>
            </w:pPr>
            <w:r w:rsidRPr="00127905">
              <w:rPr>
                <w:rFonts w:ascii="Times New Roman" w:hAnsi="Times New Roman" w:cs="Times New Roman"/>
                <w:sz w:val="24"/>
                <w:szCs w:val="24"/>
                <w:lang w:val="en-GB"/>
              </w:rPr>
              <w:t>Monograph pages. Test translation a summary</w:t>
            </w:r>
          </w:p>
        </w:tc>
        <w:tc>
          <w:tcPr>
            <w:tcW w:w="976" w:type="dxa"/>
          </w:tcPr>
          <w:p w14:paraId="02D17EF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4</w:t>
            </w:r>
          </w:p>
        </w:tc>
        <w:tc>
          <w:tcPr>
            <w:tcW w:w="867" w:type="dxa"/>
          </w:tcPr>
          <w:p w14:paraId="3A004FB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38FF5A6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4.1</w:t>
            </w:r>
          </w:p>
          <w:p w14:paraId="373CFFD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p w14:paraId="3A3062D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6D4D2D6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44D4551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9:4</w:t>
            </w:r>
          </w:p>
          <w:p w14:paraId="20D1FB1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9:8</w:t>
            </w:r>
          </w:p>
        </w:tc>
        <w:tc>
          <w:tcPr>
            <w:tcW w:w="992" w:type="dxa"/>
          </w:tcPr>
          <w:p w14:paraId="329AC57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ВС9</w:t>
            </w:r>
          </w:p>
          <w:p w14:paraId="76959EA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9</w:t>
            </w:r>
          </w:p>
        </w:tc>
        <w:tc>
          <w:tcPr>
            <w:tcW w:w="1540" w:type="dxa"/>
          </w:tcPr>
          <w:p w14:paraId="64F51AC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6F4F8945" w14:textId="77777777" w:rsidTr="00B53A3E">
        <w:tc>
          <w:tcPr>
            <w:tcW w:w="851" w:type="dxa"/>
            <w:vMerge/>
          </w:tcPr>
          <w:p w14:paraId="6FE5B73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5AB1BA9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1B3D5FE3" w14:textId="77777777" w:rsidTr="00B53A3E">
        <w:tc>
          <w:tcPr>
            <w:tcW w:w="851" w:type="dxa"/>
            <w:vMerge w:val="restart"/>
          </w:tcPr>
          <w:p w14:paraId="5951FD2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10</w:t>
            </w:r>
          </w:p>
        </w:tc>
        <w:tc>
          <w:tcPr>
            <w:tcW w:w="3402" w:type="dxa"/>
          </w:tcPr>
          <w:p w14:paraId="396A6A69" w14:textId="77777777" w:rsidR="00127905" w:rsidRPr="00127905" w:rsidRDefault="00127905" w:rsidP="00127905">
            <w:pPr>
              <w:spacing w:after="200" w:line="276" w:lineRule="auto"/>
              <w:rPr>
                <w:rFonts w:ascii="Times New Roman" w:hAnsi="Times New Roman" w:cs="Times New Roman"/>
                <w:bCs/>
                <w:sz w:val="24"/>
                <w:szCs w:val="24"/>
                <w:lang w:val="de-DE"/>
              </w:rPr>
            </w:pPr>
            <w:r w:rsidRPr="00127905">
              <w:rPr>
                <w:rFonts w:ascii="Times New Roman" w:hAnsi="Times New Roman" w:cs="Times New Roman"/>
                <w:bCs/>
                <w:sz w:val="24"/>
                <w:szCs w:val="24"/>
                <w:u w:val="single"/>
                <w:lang w:val="de-DE"/>
              </w:rPr>
              <w:t>Theme 10</w:t>
            </w:r>
            <w:r w:rsidRPr="00127905">
              <w:rPr>
                <w:rFonts w:ascii="Times New Roman" w:hAnsi="Times New Roman" w:cs="Times New Roman"/>
                <w:bCs/>
                <w:sz w:val="24"/>
                <w:szCs w:val="24"/>
                <w:lang w:val="de-DE"/>
              </w:rPr>
              <w:t>. 1. The Nature of the Judicial decision - Making process and the Impact of Extraneous influences</w:t>
            </w:r>
          </w:p>
          <w:p w14:paraId="4281076D" w14:textId="77777777" w:rsidR="00127905" w:rsidRPr="00127905" w:rsidRDefault="00127905" w:rsidP="00127905">
            <w:pPr>
              <w:spacing w:after="200" w:line="276" w:lineRule="auto"/>
              <w:ind w:left="360"/>
              <w:rPr>
                <w:rFonts w:ascii="Times New Roman" w:hAnsi="Times New Roman" w:cs="Times New Roman"/>
                <w:sz w:val="24"/>
                <w:szCs w:val="24"/>
                <w:lang w:val="en-GB"/>
              </w:rPr>
            </w:pPr>
            <w:r w:rsidRPr="00127905">
              <w:rPr>
                <w:rFonts w:ascii="Times New Roman" w:hAnsi="Times New Roman" w:cs="Times New Roman"/>
                <w:bCs/>
                <w:sz w:val="24"/>
                <w:szCs w:val="24"/>
                <w:lang w:val="de-DE"/>
              </w:rPr>
              <w:t xml:space="preserve">2. </w:t>
            </w:r>
            <w:r w:rsidRPr="00127905">
              <w:rPr>
                <w:rFonts w:ascii="Times New Roman" w:hAnsi="Times New Roman" w:cs="Times New Roman"/>
                <w:sz w:val="24"/>
                <w:szCs w:val="24"/>
                <w:lang w:val="en-GB"/>
              </w:rPr>
              <w:t>Consolidating of Basic Vocabulary/Glossary on the Topic.</w:t>
            </w:r>
          </w:p>
          <w:p w14:paraId="6B06ACCC" w14:textId="77777777" w:rsidR="00127905" w:rsidRPr="00127905" w:rsidRDefault="00127905" w:rsidP="00127905">
            <w:pPr>
              <w:numPr>
                <w:ilvl w:val="0"/>
                <w:numId w:val="11"/>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7A2003E5" w14:textId="77777777" w:rsidR="00127905" w:rsidRPr="00127905" w:rsidRDefault="00127905" w:rsidP="00127905">
            <w:pPr>
              <w:numPr>
                <w:ilvl w:val="0"/>
                <w:numId w:val="11"/>
              </w:numPr>
              <w:spacing w:after="200" w:line="276" w:lineRule="auto"/>
              <w:contextualSpacing/>
              <w:rPr>
                <w:rFonts w:ascii="Times New Roman" w:hAnsi="Times New Roman" w:cs="Times New Roman"/>
                <w:bCs/>
                <w:sz w:val="24"/>
                <w:szCs w:val="24"/>
                <w:lang w:val="de-DE"/>
              </w:rPr>
            </w:pPr>
            <w:r w:rsidRPr="00127905">
              <w:rPr>
                <w:rFonts w:ascii="Times New Roman" w:hAnsi="Times New Roman" w:cs="Times New Roman"/>
                <w:sz w:val="24"/>
                <w:szCs w:val="24"/>
                <w:lang w:val="en-GB"/>
              </w:rPr>
              <w:t>Monograph pages. Test translation a summary</w:t>
            </w:r>
          </w:p>
        </w:tc>
        <w:tc>
          <w:tcPr>
            <w:tcW w:w="976" w:type="dxa"/>
          </w:tcPr>
          <w:p w14:paraId="394256B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4</w:t>
            </w:r>
          </w:p>
        </w:tc>
        <w:tc>
          <w:tcPr>
            <w:tcW w:w="867" w:type="dxa"/>
          </w:tcPr>
          <w:p w14:paraId="41055AF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057F56D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p w14:paraId="0133A79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5.1</w:t>
            </w:r>
          </w:p>
        </w:tc>
        <w:tc>
          <w:tcPr>
            <w:tcW w:w="529" w:type="dxa"/>
          </w:tcPr>
          <w:p w14:paraId="35B1F14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w:t>
            </w:r>
          </w:p>
          <w:p w14:paraId="0681EFF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1DF740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34730B3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1</w:t>
            </w:r>
          </w:p>
          <w:p w14:paraId="3C81C1D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58F69A9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79671C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319677C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47D69B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A4CED8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440B39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136DBD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33</w:t>
            </w:r>
          </w:p>
        </w:tc>
        <w:tc>
          <w:tcPr>
            <w:tcW w:w="889" w:type="dxa"/>
          </w:tcPr>
          <w:p w14:paraId="309C5FC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10:4</w:t>
            </w:r>
          </w:p>
          <w:p w14:paraId="7A12661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10:8</w:t>
            </w:r>
          </w:p>
          <w:p w14:paraId="2EE3C38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2D01C2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34D5F54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F2F028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1981B4B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1FFD992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5EE874F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16DCB3E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2BEE5BE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249064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682F60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20</w:t>
            </w:r>
          </w:p>
        </w:tc>
        <w:tc>
          <w:tcPr>
            <w:tcW w:w="992" w:type="dxa"/>
          </w:tcPr>
          <w:p w14:paraId="1925971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ВС10</w:t>
            </w:r>
          </w:p>
          <w:p w14:paraId="5222A69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10</w:t>
            </w:r>
          </w:p>
          <w:p w14:paraId="165D1EF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0D7A6B4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2C71A84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1F519BD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18D3433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7BC782B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2FEE23C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5DDF9B2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6651004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4C84E2C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20FD12F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kk-KZ" w:eastAsia="ru-RU"/>
              </w:rPr>
              <w:t>ИЗ 2</w:t>
            </w:r>
          </w:p>
          <w:p w14:paraId="27CC337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5FDF317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1540" w:type="dxa"/>
          </w:tcPr>
          <w:p w14:paraId="107ACA1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lastRenderedPageBreak/>
              <w:t xml:space="preserve">Offline </w:t>
            </w:r>
          </w:p>
          <w:p w14:paraId="51A80FA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p w14:paraId="376E3D9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r w:rsidR="00127905" w:rsidRPr="00127905" w14:paraId="08EF5B41" w14:textId="77777777" w:rsidTr="00B53A3E">
        <w:tc>
          <w:tcPr>
            <w:tcW w:w="851" w:type="dxa"/>
            <w:vMerge/>
          </w:tcPr>
          <w:p w14:paraId="1C944A6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3402" w:type="dxa"/>
          </w:tcPr>
          <w:p w14:paraId="7FF62694" w14:textId="77777777" w:rsidR="00127905" w:rsidRPr="00127905" w:rsidRDefault="00127905" w:rsidP="00127905">
            <w:pPr>
              <w:spacing w:after="200" w:line="276" w:lineRule="auto"/>
              <w:rPr>
                <w:rFonts w:ascii="Times New Roman" w:hAnsi="Times New Roman" w:cs="Times New Roman"/>
                <w:b/>
                <w:sz w:val="24"/>
                <w:szCs w:val="24"/>
                <w:lang w:val="de-AT"/>
              </w:rPr>
            </w:pPr>
            <w:r w:rsidRPr="00127905">
              <w:rPr>
                <w:rFonts w:ascii="Times New Roman" w:hAnsi="Times New Roman" w:cs="Times New Roman"/>
                <w:sz w:val="24"/>
                <w:szCs w:val="24"/>
              </w:rPr>
              <w:t xml:space="preserve"> </w:t>
            </w:r>
          </w:p>
        </w:tc>
        <w:tc>
          <w:tcPr>
            <w:tcW w:w="976" w:type="dxa"/>
          </w:tcPr>
          <w:p w14:paraId="2132F69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867" w:type="dxa"/>
          </w:tcPr>
          <w:p w14:paraId="3B2A342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529" w:type="dxa"/>
          </w:tcPr>
          <w:p w14:paraId="5D1F925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889" w:type="dxa"/>
          </w:tcPr>
          <w:p w14:paraId="1F3DC2BD" w14:textId="77777777" w:rsidR="00127905" w:rsidRPr="00127905" w:rsidRDefault="00127905" w:rsidP="00127905">
            <w:pPr>
              <w:tabs>
                <w:tab w:val="left" w:pos="426"/>
              </w:tabs>
              <w:autoSpaceDE w:val="0"/>
              <w:autoSpaceDN w:val="0"/>
              <w:adjustRightInd w:val="0"/>
              <w:spacing w:after="200" w:line="276" w:lineRule="auto"/>
              <w:contextualSpacing/>
              <w:jc w:val="center"/>
              <w:rPr>
                <w:rFonts w:eastAsia="Times New Roman" w:cs="Times New Roman"/>
                <w:sz w:val="24"/>
                <w:szCs w:val="24"/>
                <w:lang w:val="kk-KZ" w:eastAsia="ru-RU"/>
              </w:rPr>
            </w:pPr>
          </w:p>
        </w:tc>
        <w:tc>
          <w:tcPr>
            <w:tcW w:w="992" w:type="dxa"/>
          </w:tcPr>
          <w:p w14:paraId="1F6489C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1540" w:type="dxa"/>
          </w:tcPr>
          <w:p w14:paraId="6F075FB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r w:rsidR="00127905" w:rsidRPr="00127905" w14:paraId="0E5ED41F" w14:textId="77777777" w:rsidTr="00B53A3E">
        <w:tc>
          <w:tcPr>
            <w:tcW w:w="851" w:type="dxa"/>
            <w:vMerge/>
          </w:tcPr>
          <w:p w14:paraId="618C7E9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65E1469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p>
        </w:tc>
      </w:tr>
      <w:tr w:rsidR="00127905" w:rsidRPr="00127905" w14:paraId="7D614F18" w14:textId="77777777" w:rsidTr="00B53A3E">
        <w:tc>
          <w:tcPr>
            <w:tcW w:w="10046" w:type="dxa"/>
            <w:gridSpan w:val="8"/>
          </w:tcPr>
          <w:p w14:paraId="66FC6FF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p>
        </w:tc>
      </w:tr>
      <w:tr w:rsidR="00127905" w:rsidRPr="00127905" w14:paraId="1A3F1BAC" w14:textId="77777777" w:rsidTr="00B53A3E">
        <w:tc>
          <w:tcPr>
            <w:tcW w:w="851" w:type="dxa"/>
            <w:vMerge w:val="restart"/>
          </w:tcPr>
          <w:p w14:paraId="1924342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11</w:t>
            </w:r>
          </w:p>
        </w:tc>
        <w:tc>
          <w:tcPr>
            <w:tcW w:w="3402" w:type="dxa"/>
          </w:tcPr>
          <w:p w14:paraId="1CF2378E" w14:textId="77777777" w:rsidR="00127905" w:rsidRPr="00127905" w:rsidRDefault="00127905" w:rsidP="00127905">
            <w:pPr>
              <w:spacing w:after="200" w:line="276" w:lineRule="auto"/>
              <w:rPr>
                <w:rFonts w:ascii="Times New Roman" w:hAnsi="Times New Roman" w:cs="Times New Roman"/>
                <w:bCs/>
                <w:sz w:val="24"/>
                <w:szCs w:val="24"/>
                <w:lang w:val="de-AT"/>
              </w:rPr>
            </w:pPr>
            <w:r w:rsidRPr="00127905">
              <w:rPr>
                <w:rFonts w:ascii="Times New Roman" w:hAnsi="Times New Roman" w:cs="Times New Roman"/>
                <w:bCs/>
                <w:sz w:val="24"/>
                <w:szCs w:val="24"/>
                <w:u w:val="single"/>
                <w:lang w:val="de-AT"/>
              </w:rPr>
              <w:t xml:space="preserve">Theme 11. </w:t>
            </w:r>
            <w:r w:rsidRPr="00127905">
              <w:rPr>
                <w:rFonts w:ascii="Times New Roman" w:hAnsi="Times New Roman" w:cs="Times New Roman"/>
                <w:bCs/>
                <w:sz w:val="24"/>
                <w:szCs w:val="24"/>
                <w:lang w:val="de-AT"/>
              </w:rPr>
              <w:t>1. Scientific foundations of forensic examinations.</w:t>
            </w:r>
          </w:p>
          <w:p w14:paraId="134A0593" w14:textId="77777777" w:rsidR="00127905" w:rsidRPr="00127905" w:rsidRDefault="00127905" w:rsidP="00127905">
            <w:pPr>
              <w:numPr>
                <w:ilvl w:val="0"/>
                <w:numId w:val="1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IWS. Consolidating of Basic Vocabulary/Glossary on the Topic.</w:t>
            </w:r>
          </w:p>
          <w:p w14:paraId="19C49AB7" w14:textId="77777777" w:rsidR="00127905" w:rsidRPr="00127905" w:rsidRDefault="00127905" w:rsidP="00127905">
            <w:pPr>
              <w:numPr>
                <w:ilvl w:val="0"/>
                <w:numId w:val="12"/>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26702ECE" w14:textId="77777777" w:rsidR="00127905" w:rsidRPr="00127905" w:rsidRDefault="00127905" w:rsidP="00127905">
            <w:pPr>
              <w:numPr>
                <w:ilvl w:val="0"/>
                <w:numId w:val="12"/>
              </w:numPr>
              <w:spacing w:after="200" w:line="276" w:lineRule="auto"/>
              <w:contextualSpacing/>
              <w:rPr>
                <w:rFonts w:ascii="Times New Roman" w:hAnsi="Times New Roman" w:cs="Times New Roman"/>
                <w:bCs/>
                <w:sz w:val="24"/>
                <w:szCs w:val="24"/>
                <w:lang w:val="de-AT"/>
              </w:rPr>
            </w:pPr>
            <w:r w:rsidRPr="00127905">
              <w:rPr>
                <w:rFonts w:ascii="Times New Roman" w:hAnsi="Times New Roman" w:cs="Times New Roman"/>
                <w:sz w:val="24"/>
                <w:szCs w:val="24"/>
                <w:lang w:val="en-GB"/>
              </w:rPr>
              <w:t>Monograph pages. Test translation a summary</w:t>
            </w:r>
          </w:p>
        </w:tc>
        <w:tc>
          <w:tcPr>
            <w:tcW w:w="976" w:type="dxa"/>
          </w:tcPr>
          <w:p w14:paraId="38C063E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4</w:t>
            </w:r>
          </w:p>
        </w:tc>
        <w:tc>
          <w:tcPr>
            <w:tcW w:w="867" w:type="dxa"/>
          </w:tcPr>
          <w:p w14:paraId="47C4C72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63189B7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2.2</w:t>
            </w:r>
          </w:p>
          <w:p w14:paraId="42106FC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4.2</w:t>
            </w:r>
          </w:p>
          <w:p w14:paraId="0B9D1FC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25D9D4A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30BF50E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11:4</w:t>
            </w:r>
          </w:p>
          <w:p w14:paraId="368F5FAC" w14:textId="77777777" w:rsidR="00127905" w:rsidRPr="00127905" w:rsidRDefault="00127905" w:rsidP="00127905">
            <w:pPr>
              <w:tabs>
                <w:tab w:val="left" w:pos="426"/>
              </w:tabs>
              <w:autoSpaceDE w:val="0"/>
              <w:autoSpaceDN w:val="0"/>
              <w:adjustRightInd w:val="0"/>
              <w:spacing w:after="200" w:line="276" w:lineRule="auto"/>
              <w:contextualSpacing/>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 xml:space="preserve">PT </w:t>
            </w:r>
            <w:r w:rsidRPr="00127905">
              <w:rPr>
                <w:rFonts w:ascii="Times New Roman" w:eastAsia="Times New Roman" w:hAnsi="Times New Roman" w:cs="Times New Roman"/>
                <w:sz w:val="24"/>
                <w:szCs w:val="24"/>
                <w:lang w:eastAsia="ru-RU"/>
              </w:rPr>
              <w:t>11:8</w:t>
            </w:r>
          </w:p>
        </w:tc>
        <w:tc>
          <w:tcPr>
            <w:tcW w:w="992" w:type="dxa"/>
          </w:tcPr>
          <w:p w14:paraId="3556145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ВС11</w:t>
            </w:r>
          </w:p>
          <w:p w14:paraId="425712B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11</w:t>
            </w:r>
          </w:p>
        </w:tc>
        <w:tc>
          <w:tcPr>
            <w:tcW w:w="1540" w:type="dxa"/>
          </w:tcPr>
          <w:p w14:paraId="2174D5E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33D8CC77" w14:textId="77777777" w:rsidTr="00B53A3E">
        <w:tc>
          <w:tcPr>
            <w:tcW w:w="851" w:type="dxa"/>
            <w:vMerge/>
          </w:tcPr>
          <w:p w14:paraId="021548A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0591578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GB" w:eastAsia="ru-RU"/>
              </w:rPr>
            </w:pPr>
            <w:r w:rsidRPr="00127905">
              <w:rPr>
                <w:rFonts w:ascii="Times New Roman" w:eastAsia="Times New Roman" w:hAnsi="Times New Roman" w:cs="Times New Roman"/>
                <w:b/>
                <w:sz w:val="24"/>
                <w:szCs w:val="24"/>
                <w:lang w:val="en-GB" w:eastAsia="ru-RU"/>
              </w:rPr>
              <w:t>SSW 3. The Nature of the Judicial decision-making process in the RK</w:t>
            </w:r>
          </w:p>
        </w:tc>
      </w:tr>
      <w:tr w:rsidR="00127905" w:rsidRPr="00127905" w14:paraId="3079D621" w14:textId="77777777" w:rsidTr="00B53A3E">
        <w:tc>
          <w:tcPr>
            <w:tcW w:w="851" w:type="dxa"/>
            <w:vMerge w:val="restart"/>
          </w:tcPr>
          <w:p w14:paraId="1F28AE9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12</w:t>
            </w:r>
          </w:p>
        </w:tc>
        <w:tc>
          <w:tcPr>
            <w:tcW w:w="3402" w:type="dxa"/>
          </w:tcPr>
          <w:p w14:paraId="76BE9861" w14:textId="77777777" w:rsidR="00127905" w:rsidRPr="00127905" w:rsidRDefault="00127905" w:rsidP="00127905">
            <w:pPr>
              <w:spacing w:after="200" w:line="276" w:lineRule="auto"/>
              <w:rPr>
                <w:rFonts w:ascii="Times New Roman" w:hAnsi="Times New Roman" w:cs="Times New Roman"/>
                <w:bCs/>
                <w:sz w:val="24"/>
                <w:szCs w:val="24"/>
                <w:shd w:val="clear" w:color="auto" w:fill="FFFFFF"/>
                <w:lang w:val="en-US"/>
              </w:rPr>
            </w:pPr>
            <w:r w:rsidRPr="00127905">
              <w:rPr>
                <w:rFonts w:ascii="Times New Roman" w:hAnsi="Times New Roman" w:cs="Times New Roman"/>
                <w:bCs/>
                <w:sz w:val="24"/>
                <w:szCs w:val="24"/>
                <w:u w:val="single"/>
                <w:shd w:val="clear" w:color="auto" w:fill="FFFFFF"/>
                <w:lang w:val="en-US"/>
              </w:rPr>
              <w:t>Theme 12</w:t>
            </w:r>
            <w:r w:rsidRPr="00127905">
              <w:rPr>
                <w:rFonts w:ascii="Times New Roman" w:hAnsi="Times New Roman" w:cs="Times New Roman"/>
                <w:bCs/>
                <w:sz w:val="24"/>
                <w:szCs w:val="24"/>
                <w:shd w:val="clear" w:color="auto" w:fill="FFFFFF"/>
                <w:lang w:val="en-US"/>
              </w:rPr>
              <w:t>. General Information of equipment of the Armed Forces of the RK</w:t>
            </w:r>
          </w:p>
          <w:p w14:paraId="08E8A84E" w14:textId="77777777" w:rsidR="00127905" w:rsidRPr="00127905" w:rsidRDefault="00127905" w:rsidP="00127905">
            <w:pPr>
              <w:numPr>
                <w:ilvl w:val="0"/>
                <w:numId w:val="13"/>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IWS. Consolidating of Basic Vocabulary/Glossary on the Topic.</w:t>
            </w:r>
          </w:p>
          <w:p w14:paraId="608D7926" w14:textId="77777777" w:rsidR="00127905" w:rsidRPr="00127905" w:rsidRDefault="00127905" w:rsidP="00127905">
            <w:pPr>
              <w:numPr>
                <w:ilvl w:val="0"/>
                <w:numId w:val="13"/>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2E6D8537" w14:textId="77777777" w:rsidR="00127905" w:rsidRPr="00127905" w:rsidRDefault="00127905" w:rsidP="00127905">
            <w:pPr>
              <w:numPr>
                <w:ilvl w:val="0"/>
                <w:numId w:val="13"/>
              </w:numPr>
              <w:spacing w:after="200" w:line="276" w:lineRule="auto"/>
              <w:contextualSpacing/>
              <w:rPr>
                <w:rFonts w:ascii="Times New Roman" w:hAnsi="Times New Roman" w:cs="Times New Roman"/>
                <w:bCs/>
                <w:sz w:val="24"/>
                <w:szCs w:val="24"/>
                <w:shd w:val="clear" w:color="auto" w:fill="FFFFFF"/>
                <w:lang w:val="en-US"/>
              </w:rPr>
            </w:pPr>
            <w:r w:rsidRPr="00127905">
              <w:rPr>
                <w:rFonts w:ascii="Times New Roman" w:hAnsi="Times New Roman" w:cs="Times New Roman"/>
                <w:sz w:val="24"/>
                <w:szCs w:val="24"/>
                <w:lang w:val="en-GB"/>
              </w:rPr>
              <w:t>Monograph pages. Test translation a summary</w:t>
            </w:r>
          </w:p>
        </w:tc>
        <w:tc>
          <w:tcPr>
            <w:tcW w:w="976" w:type="dxa"/>
          </w:tcPr>
          <w:p w14:paraId="3A9C63B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5</w:t>
            </w:r>
          </w:p>
        </w:tc>
        <w:tc>
          <w:tcPr>
            <w:tcW w:w="867" w:type="dxa"/>
          </w:tcPr>
          <w:p w14:paraId="1CAA9AC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57FFC33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kk-KZ" w:eastAsia="ru-RU"/>
              </w:rPr>
              <w:t xml:space="preserve"> </w:t>
            </w:r>
            <w:r w:rsidRPr="00127905">
              <w:rPr>
                <w:rFonts w:ascii="Times New Roman" w:eastAsia="Times New Roman" w:hAnsi="Times New Roman" w:cs="Times New Roman"/>
                <w:sz w:val="24"/>
                <w:szCs w:val="24"/>
                <w:lang w:val="en-US" w:eastAsia="ru-RU"/>
              </w:rPr>
              <w:t>2.2</w:t>
            </w:r>
          </w:p>
          <w:p w14:paraId="09F009E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4.2</w:t>
            </w:r>
          </w:p>
          <w:p w14:paraId="58B92B0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52B571C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tc>
        <w:tc>
          <w:tcPr>
            <w:tcW w:w="889" w:type="dxa"/>
          </w:tcPr>
          <w:p w14:paraId="15DADA4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12:4</w:t>
            </w:r>
          </w:p>
          <w:p w14:paraId="07F3A5D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12:8</w:t>
            </w:r>
          </w:p>
        </w:tc>
        <w:tc>
          <w:tcPr>
            <w:tcW w:w="992" w:type="dxa"/>
          </w:tcPr>
          <w:p w14:paraId="292ED63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ВС12</w:t>
            </w:r>
          </w:p>
          <w:p w14:paraId="04DDE2E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12</w:t>
            </w:r>
          </w:p>
        </w:tc>
        <w:tc>
          <w:tcPr>
            <w:tcW w:w="1540" w:type="dxa"/>
          </w:tcPr>
          <w:p w14:paraId="4F55FA8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hAnsi="Times New Roman" w:cs="Times New Roman"/>
                <w:sz w:val="24"/>
                <w:szCs w:val="24"/>
                <w:lang w:val="en-US"/>
              </w:rPr>
              <w:t xml:space="preserve">Offline </w:t>
            </w:r>
          </w:p>
        </w:tc>
      </w:tr>
      <w:tr w:rsidR="00127905" w:rsidRPr="00127905" w14:paraId="4404A573" w14:textId="77777777" w:rsidTr="00B53A3E">
        <w:tc>
          <w:tcPr>
            <w:tcW w:w="851" w:type="dxa"/>
            <w:vMerge/>
          </w:tcPr>
          <w:p w14:paraId="4D1880D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40136B3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6BE74687" w14:textId="77777777" w:rsidTr="00B53A3E">
        <w:tc>
          <w:tcPr>
            <w:tcW w:w="851" w:type="dxa"/>
            <w:vMerge w:val="restart"/>
          </w:tcPr>
          <w:p w14:paraId="014BF46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US" w:eastAsia="ru-RU"/>
              </w:rPr>
            </w:pPr>
            <w:r w:rsidRPr="00127905">
              <w:rPr>
                <w:rFonts w:ascii="Times New Roman" w:eastAsia="Times New Roman" w:hAnsi="Times New Roman" w:cs="Times New Roman"/>
                <w:b/>
                <w:sz w:val="24"/>
                <w:szCs w:val="24"/>
                <w:lang w:val="en-US" w:eastAsia="ru-RU"/>
              </w:rPr>
              <w:t>13</w:t>
            </w:r>
          </w:p>
        </w:tc>
        <w:tc>
          <w:tcPr>
            <w:tcW w:w="3402" w:type="dxa"/>
          </w:tcPr>
          <w:p w14:paraId="59EC2C7F" w14:textId="77777777" w:rsidR="00127905" w:rsidRPr="00127905" w:rsidRDefault="00127905" w:rsidP="00127905">
            <w:pPr>
              <w:spacing w:after="200" w:line="276" w:lineRule="auto"/>
              <w:rPr>
                <w:rFonts w:ascii="Times New Roman" w:hAnsi="Times New Roman" w:cs="Times New Roman"/>
                <w:bCs/>
                <w:sz w:val="24"/>
                <w:szCs w:val="24"/>
                <w:shd w:val="clear" w:color="auto" w:fill="FFFFFF"/>
                <w:lang w:val="de-DE"/>
              </w:rPr>
            </w:pPr>
            <w:r w:rsidRPr="00127905">
              <w:rPr>
                <w:rFonts w:ascii="Times New Roman" w:hAnsi="Times New Roman" w:cs="Times New Roman"/>
                <w:bCs/>
                <w:sz w:val="24"/>
                <w:szCs w:val="24"/>
                <w:u w:val="single"/>
                <w:shd w:val="clear" w:color="auto" w:fill="FFFFFF"/>
                <w:lang w:val="de-DE"/>
              </w:rPr>
              <w:t>Theme 13</w:t>
            </w:r>
            <w:r w:rsidRPr="00127905">
              <w:rPr>
                <w:rFonts w:ascii="Times New Roman" w:hAnsi="Times New Roman" w:cs="Times New Roman"/>
                <w:bCs/>
                <w:sz w:val="24"/>
                <w:szCs w:val="24"/>
                <w:shd w:val="clear" w:color="auto" w:fill="FFFFFF"/>
                <w:lang w:val="de-DE"/>
              </w:rPr>
              <w:t>. Ground forces equipment.</w:t>
            </w:r>
          </w:p>
          <w:p w14:paraId="5473E17F" w14:textId="77777777" w:rsidR="00127905" w:rsidRPr="00127905" w:rsidRDefault="00127905" w:rsidP="00127905">
            <w:pPr>
              <w:numPr>
                <w:ilvl w:val="0"/>
                <w:numId w:val="14"/>
              </w:numPr>
              <w:spacing w:after="200" w:line="276" w:lineRule="auto"/>
              <w:contextualSpacing/>
              <w:rPr>
                <w:rFonts w:ascii="Times New Roman" w:hAnsi="Times New Roman" w:cs="Times New Roman"/>
                <w:bCs/>
                <w:sz w:val="24"/>
                <w:szCs w:val="24"/>
                <w:shd w:val="clear" w:color="auto" w:fill="FFFFFF"/>
                <w:lang w:val="de-DE"/>
              </w:rPr>
            </w:pPr>
            <w:r w:rsidRPr="00127905">
              <w:rPr>
                <w:rFonts w:ascii="Times New Roman" w:hAnsi="Times New Roman" w:cs="Times New Roman"/>
                <w:bCs/>
                <w:sz w:val="24"/>
                <w:szCs w:val="24"/>
                <w:shd w:val="clear" w:color="auto" w:fill="FFFFFF"/>
                <w:lang w:val="de-DE"/>
              </w:rPr>
              <w:t xml:space="preserve">Small Arms and Light Weapons </w:t>
            </w:r>
          </w:p>
          <w:p w14:paraId="7C9EB6E0" w14:textId="77777777" w:rsidR="00127905" w:rsidRPr="00127905" w:rsidRDefault="00127905" w:rsidP="00127905">
            <w:pPr>
              <w:numPr>
                <w:ilvl w:val="0"/>
                <w:numId w:val="14"/>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6FDAA53C" w14:textId="77777777" w:rsidR="00127905" w:rsidRPr="00127905" w:rsidRDefault="00127905" w:rsidP="00127905">
            <w:pPr>
              <w:numPr>
                <w:ilvl w:val="0"/>
                <w:numId w:val="14"/>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3201E45C" w14:textId="77777777" w:rsidR="00127905" w:rsidRPr="00127905" w:rsidRDefault="00127905" w:rsidP="00127905">
            <w:pPr>
              <w:numPr>
                <w:ilvl w:val="0"/>
                <w:numId w:val="14"/>
              </w:numPr>
              <w:spacing w:after="200" w:line="276" w:lineRule="auto"/>
              <w:contextualSpacing/>
              <w:rPr>
                <w:rFonts w:ascii="Times New Roman" w:hAnsi="Times New Roman" w:cs="Times New Roman"/>
                <w:bCs/>
                <w:sz w:val="24"/>
                <w:szCs w:val="24"/>
                <w:shd w:val="clear" w:color="auto" w:fill="FFFFFF"/>
                <w:lang w:val="de-DE"/>
              </w:rPr>
            </w:pPr>
            <w:r w:rsidRPr="00127905">
              <w:rPr>
                <w:rFonts w:ascii="Times New Roman" w:hAnsi="Times New Roman" w:cs="Times New Roman"/>
                <w:sz w:val="24"/>
                <w:szCs w:val="24"/>
                <w:lang w:val="en-GB"/>
              </w:rPr>
              <w:t>Monograph pages. Test translation a summary</w:t>
            </w:r>
          </w:p>
        </w:tc>
        <w:tc>
          <w:tcPr>
            <w:tcW w:w="976" w:type="dxa"/>
          </w:tcPr>
          <w:p w14:paraId="0DA2771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5</w:t>
            </w:r>
          </w:p>
        </w:tc>
        <w:tc>
          <w:tcPr>
            <w:tcW w:w="867" w:type="dxa"/>
          </w:tcPr>
          <w:p w14:paraId="2CC0574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69E0D3B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p w14:paraId="7126478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6491F2A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w:t>
            </w:r>
          </w:p>
          <w:p w14:paraId="4E170C4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653F7D5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FB8B2F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BB5D22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94C96D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1</w:t>
            </w:r>
          </w:p>
        </w:tc>
        <w:tc>
          <w:tcPr>
            <w:tcW w:w="889" w:type="dxa"/>
          </w:tcPr>
          <w:p w14:paraId="5A425F4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13:4</w:t>
            </w:r>
          </w:p>
          <w:p w14:paraId="3F4E566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13:8</w:t>
            </w:r>
          </w:p>
        </w:tc>
        <w:tc>
          <w:tcPr>
            <w:tcW w:w="992" w:type="dxa"/>
          </w:tcPr>
          <w:p w14:paraId="3B56647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ВС13</w:t>
            </w:r>
          </w:p>
          <w:p w14:paraId="7C5842E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13</w:t>
            </w:r>
          </w:p>
        </w:tc>
        <w:tc>
          <w:tcPr>
            <w:tcW w:w="1540" w:type="dxa"/>
          </w:tcPr>
          <w:p w14:paraId="610A86E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hAnsi="Times New Roman" w:cs="Times New Roman"/>
                <w:sz w:val="24"/>
                <w:szCs w:val="24"/>
                <w:lang w:val="en-US"/>
              </w:rPr>
              <w:t xml:space="preserve">Offline </w:t>
            </w:r>
          </w:p>
        </w:tc>
      </w:tr>
      <w:tr w:rsidR="00127905" w:rsidRPr="00127905" w14:paraId="1CF0F5DA" w14:textId="77777777" w:rsidTr="00B53A3E">
        <w:tc>
          <w:tcPr>
            <w:tcW w:w="851" w:type="dxa"/>
            <w:vMerge/>
          </w:tcPr>
          <w:p w14:paraId="2289A2B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153492D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0AB78D18" w14:textId="77777777" w:rsidTr="00B53A3E">
        <w:tc>
          <w:tcPr>
            <w:tcW w:w="851" w:type="dxa"/>
            <w:vMerge w:val="restart"/>
          </w:tcPr>
          <w:p w14:paraId="6314803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de-AT" w:eastAsia="ru-RU"/>
              </w:rPr>
            </w:pPr>
            <w:r w:rsidRPr="00127905">
              <w:rPr>
                <w:rFonts w:ascii="Times New Roman" w:eastAsia="Times New Roman" w:hAnsi="Times New Roman" w:cs="Times New Roman"/>
                <w:b/>
                <w:sz w:val="24"/>
                <w:szCs w:val="24"/>
                <w:lang w:val="de-AT" w:eastAsia="ru-RU"/>
              </w:rPr>
              <w:lastRenderedPageBreak/>
              <w:t>14</w:t>
            </w:r>
          </w:p>
        </w:tc>
        <w:tc>
          <w:tcPr>
            <w:tcW w:w="3402" w:type="dxa"/>
          </w:tcPr>
          <w:p w14:paraId="2486A308" w14:textId="77777777" w:rsidR="00127905" w:rsidRPr="00127905" w:rsidRDefault="00127905" w:rsidP="00127905">
            <w:pPr>
              <w:spacing w:after="200" w:line="276" w:lineRule="auto"/>
              <w:rPr>
                <w:rFonts w:ascii="Times New Roman" w:hAnsi="Times New Roman" w:cs="Times New Roman"/>
                <w:bCs/>
                <w:sz w:val="24"/>
                <w:szCs w:val="24"/>
                <w:lang w:val="de-DE"/>
              </w:rPr>
            </w:pPr>
            <w:r w:rsidRPr="00127905">
              <w:rPr>
                <w:rFonts w:ascii="Times New Roman" w:hAnsi="Times New Roman" w:cs="Times New Roman"/>
                <w:bCs/>
                <w:sz w:val="24"/>
                <w:szCs w:val="24"/>
                <w:u w:val="single"/>
                <w:lang w:val="de-DE"/>
              </w:rPr>
              <w:t>Theme 14</w:t>
            </w:r>
            <w:r w:rsidRPr="00127905">
              <w:rPr>
                <w:rFonts w:ascii="Times New Roman" w:hAnsi="Times New Roman" w:cs="Times New Roman"/>
                <w:bCs/>
                <w:sz w:val="24"/>
                <w:szCs w:val="24"/>
                <w:lang w:val="de-DE"/>
              </w:rPr>
              <w:t xml:space="preserve">. </w:t>
            </w:r>
            <w:proofErr w:type="gramStart"/>
            <w:r w:rsidRPr="00127905">
              <w:rPr>
                <w:rFonts w:ascii="Times New Roman" w:hAnsi="Times New Roman" w:cs="Times New Roman"/>
                <w:bCs/>
                <w:sz w:val="24"/>
                <w:szCs w:val="24"/>
                <w:lang w:val="de-DE"/>
              </w:rPr>
              <w:t>Legal</w:t>
            </w:r>
            <w:proofErr w:type="gramEnd"/>
            <w:r w:rsidRPr="00127905">
              <w:rPr>
                <w:rFonts w:ascii="Times New Roman" w:hAnsi="Times New Roman" w:cs="Times New Roman"/>
                <w:bCs/>
                <w:sz w:val="24"/>
                <w:szCs w:val="24"/>
                <w:lang w:val="de-DE"/>
              </w:rPr>
              <w:t xml:space="preserve"> and illegal possession and the black market in weapons in the RK</w:t>
            </w:r>
          </w:p>
          <w:p w14:paraId="5C292B78" w14:textId="77777777" w:rsidR="00127905" w:rsidRPr="00127905" w:rsidRDefault="00127905" w:rsidP="00127905">
            <w:pPr>
              <w:numPr>
                <w:ilvl w:val="0"/>
                <w:numId w:val="15"/>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bCs/>
                <w:sz w:val="24"/>
                <w:szCs w:val="24"/>
                <w:lang w:val="de-DE"/>
              </w:rPr>
              <w:t xml:space="preserve"> </w:t>
            </w:r>
            <w:r w:rsidRPr="00127905">
              <w:rPr>
                <w:rFonts w:ascii="Times New Roman" w:hAnsi="Times New Roman" w:cs="Times New Roman"/>
                <w:sz w:val="24"/>
                <w:szCs w:val="24"/>
                <w:lang w:val="en-GB"/>
              </w:rPr>
              <w:t>Consolidating of Basic Vocabulary/Glossary on the Topic.</w:t>
            </w:r>
          </w:p>
          <w:p w14:paraId="327571F6" w14:textId="77777777" w:rsidR="00127905" w:rsidRPr="00127905" w:rsidRDefault="00127905" w:rsidP="00127905">
            <w:pPr>
              <w:numPr>
                <w:ilvl w:val="0"/>
                <w:numId w:val="15"/>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5EA1BC43" w14:textId="77777777" w:rsidR="00127905" w:rsidRPr="00127905" w:rsidRDefault="00127905" w:rsidP="00127905">
            <w:pPr>
              <w:numPr>
                <w:ilvl w:val="0"/>
                <w:numId w:val="15"/>
              </w:numPr>
              <w:spacing w:after="200" w:line="276" w:lineRule="auto"/>
              <w:contextualSpacing/>
              <w:rPr>
                <w:rFonts w:ascii="Times New Roman" w:hAnsi="Times New Roman" w:cs="Times New Roman"/>
                <w:bCs/>
                <w:sz w:val="24"/>
                <w:szCs w:val="24"/>
                <w:lang w:val="de-DE"/>
              </w:rPr>
            </w:pPr>
            <w:r w:rsidRPr="00127905">
              <w:rPr>
                <w:rFonts w:ascii="Times New Roman" w:hAnsi="Times New Roman" w:cs="Times New Roman"/>
                <w:sz w:val="24"/>
                <w:szCs w:val="24"/>
                <w:lang w:val="en-GB"/>
              </w:rPr>
              <w:t>Monograph pages. Test translation a summary</w:t>
            </w:r>
          </w:p>
          <w:p w14:paraId="7DC044A1" w14:textId="77777777" w:rsidR="00127905" w:rsidRPr="00127905" w:rsidRDefault="00127905" w:rsidP="00127905">
            <w:pPr>
              <w:spacing w:after="200" w:line="276" w:lineRule="auto"/>
              <w:rPr>
                <w:rFonts w:ascii="Times New Roman" w:hAnsi="Times New Roman" w:cs="Times New Roman"/>
                <w:bCs/>
                <w:sz w:val="24"/>
                <w:szCs w:val="24"/>
                <w:lang w:val="de-DE"/>
              </w:rPr>
            </w:pPr>
          </w:p>
        </w:tc>
        <w:tc>
          <w:tcPr>
            <w:tcW w:w="976" w:type="dxa"/>
          </w:tcPr>
          <w:p w14:paraId="5415E31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4</w:t>
            </w:r>
          </w:p>
        </w:tc>
        <w:tc>
          <w:tcPr>
            <w:tcW w:w="867" w:type="dxa"/>
          </w:tcPr>
          <w:p w14:paraId="66B5433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p>
          <w:p w14:paraId="52E083B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p w14:paraId="0A2A3BE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1148014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3</w:t>
            </w:r>
          </w:p>
          <w:p w14:paraId="1264DE4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42AFFE1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74B3B05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r w:rsidRPr="00127905">
              <w:rPr>
                <w:rFonts w:ascii="Times New Roman" w:eastAsia="Times New Roman" w:hAnsi="Times New Roman" w:cs="Times New Roman"/>
                <w:sz w:val="24"/>
                <w:szCs w:val="24"/>
                <w:lang w:val="de-AT" w:eastAsia="ru-RU"/>
              </w:rPr>
              <w:t>1</w:t>
            </w:r>
          </w:p>
        </w:tc>
        <w:tc>
          <w:tcPr>
            <w:tcW w:w="889" w:type="dxa"/>
          </w:tcPr>
          <w:p w14:paraId="2C7FE5D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14:4</w:t>
            </w:r>
          </w:p>
          <w:p w14:paraId="41A1882E"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14:8</w:t>
            </w:r>
          </w:p>
        </w:tc>
        <w:tc>
          <w:tcPr>
            <w:tcW w:w="992" w:type="dxa"/>
          </w:tcPr>
          <w:p w14:paraId="6CF2181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ВС14</w:t>
            </w:r>
          </w:p>
          <w:p w14:paraId="1E92F9D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14</w:t>
            </w:r>
          </w:p>
        </w:tc>
        <w:tc>
          <w:tcPr>
            <w:tcW w:w="1540" w:type="dxa"/>
          </w:tcPr>
          <w:p w14:paraId="078815C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hAnsi="Times New Roman" w:cs="Times New Roman"/>
                <w:sz w:val="24"/>
                <w:szCs w:val="24"/>
                <w:lang w:val="en-US"/>
              </w:rPr>
              <w:t xml:space="preserve">Offline </w:t>
            </w:r>
          </w:p>
        </w:tc>
      </w:tr>
      <w:tr w:rsidR="00127905" w:rsidRPr="00127905" w14:paraId="2E085593" w14:textId="77777777" w:rsidTr="00B53A3E">
        <w:tc>
          <w:tcPr>
            <w:tcW w:w="851" w:type="dxa"/>
            <w:vMerge/>
          </w:tcPr>
          <w:p w14:paraId="3EAC8E7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7CE310C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kk-KZ" w:eastAsia="ru-RU"/>
              </w:rPr>
            </w:pPr>
          </w:p>
        </w:tc>
      </w:tr>
      <w:tr w:rsidR="00127905" w:rsidRPr="00127905" w14:paraId="57F4B509" w14:textId="77777777" w:rsidTr="00B53A3E">
        <w:tc>
          <w:tcPr>
            <w:tcW w:w="851" w:type="dxa"/>
          </w:tcPr>
          <w:p w14:paraId="10C7BEC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de-AT" w:eastAsia="ru-RU"/>
              </w:rPr>
            </w:pPr>
            <w:r w:rsidRPr="00127905">
              <w:rPr>
                <w:rFonts w:ascii="Times New Roman" w:eastAsia="Times New Roman" w:hAnsi="Times New Roman" w:cs="Times New Roman"/>
                <w:b/>
                <w:sz w:val="24"/>
                <w:szCs w:val="24"/>
                <w:lang w:val="de-AT" w:eastAsia="ru-RU"/>
              </w:rPr>
              <w:t>15</w:t>
            </w:r>
          </w:p>
        </w:tc>
        <w:tc>
          <w:tcPr>
            <w:tcW w:w="3402" w:type="dxa"/>
          </w:tcPr>
          <w:p w14:paraId="59EF5C25" w14:textId="77777777" w:rsidR="00127905" w:rsidRPr="00127905" w:rsidRDefault="00127905" w:rsidP="00127905">
            <w:pPr>
              <w:spacing w:after="200" w:line="276" w:lineRule="auto"/>
              <w:rPr>
                <w:rFonts w:ascii="Times New Roman" w:hAnsi="Times New Roman" w:cs="Times New Roman"/>
                <w:bCs/>
                <w:sz w:val="24"/>
                <w:szCs w:val="24"/>
                <w:lang w:val="de-DE"/>
              </w:rPr>
            </w:pPr>
            <w:r w:rsidRPr="00127905">
              <w:rPr>
                <w:rFonts w:ascii="Times New Roman" w:hAnsi="Times New Roman" w:cs="Times New Roman"/>
                <w:bCs/>
                <w:sz w:val="24"/>
                <w:szCs w:val="24"/>
                <w:u w:val="single"/>
                <w:lang w:val="de-DE"/>
              </w:rPr>
              <w:t>Theme 15</w:t>
            </w:r>
            <w:r w:rsidRPr="00127905">
              <w:rPr>
                <w:rFonts w:ascii="Times New Roman" w:hAnsi="Times New Roman" w:cs="Times New Roman"/>
                <w:bCs/>
                <w:sz w:val="24"/>
                <w:szCs w:val="24"/>
                <w:lang w:val="de-DE"/>
              </w:rPr>
              <w:t xml:space="preserve">. Are there any armed groups and radical religious movements in the RK? </w:t>
            </w:r>
          </w:p>
          <w:p w14:paraId="4EAECE95" w14:textId="77777777" w:rsidR="00127905" w:rsidRPr="00127905" w:rsidRDefault="00127905" w:rsidP="00127905">
            <w:pPr>
              <w:numPr>
                <w:ilvl w:val="0"/>
                <w:numId w:val="16"/>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Consolidating of Basic Vocabulary/Glossary on the Topic.</w:t>
            </w:r>
          </w:p>
          <w:p w14:paraId="23380D7C" w14:textId="77777777" w:rsidR="00127905" w:rsidRPr="00127905" w:rsidRDefault="00127905" w:rsidP="00127905">
            <w:pPr>
              <w:numPr>
                <w:ilvl w:val="0"/>
                <w:numId w:val="16"/>
              </w:numPr>
              <w:spacing w:after="200" w:line="276" w:lineRule="auto"/>
              <w:contextualSpacing/>
              <w:rPr>
                <w:rFonts w:ascii="Times New Roman" w:hAnsi="Times New Roman" w:cs="Times New Roman"/>
                <w:sz w:val="24"/>
                <w:szCs w:val="24"/>
                <w:lang w:val="en-GB"/>
              </w:rPr>
            </w:pPr>
            <w:r w:rsidRPr="00127905">
              <w:rPr>
                <w:rFonts w:ascii="Times New Roman" w:hAnsi="Times New Roman" w:cs="Times New Roman"/>
                <w:sz w:val="24"/>
                <w:szCs w:val="24"/>
                <w:lang w:val="en-GB"/>
              </w:rPr>
              <w:t>News Round-up. Comments Newspaper articles. Analyzing.</w:t>
            </w:r>
          </w:p>
          <w:p w14:paraId="386A2258" w14:textId="77777777" w:rsidR="00127905" w:rsidRPr="00127905" w:rsidRDefault="00127905" w:rsidP="00127905">
            <w:pPr>
              <w:numPr>
                <w:ilvl w:val="0"/>
                <w:numId w:val="16"/>
              </w:numPr>
              <w:spacing w:after="200" w:line="276" w:lineRule="auto"/>
              <w:contextualSpacing/>
              <w:rPr>
                <w:rFonts w:ascii="Times New Roman" w:hAnsi="Times New Roman" w:cs="Times New Roman"/>
                <w:bCs/>
                <w:sz w:val="24"/>
                <w:szCs w:val="24"/>
                <w:lang w:val="de-DE"/>
              </w:rPr>
            </w:pPr>
            <w:r w:rsidRPr="00127905">
              <w:rPr>
                <w:rFonts w:ascii="Times New Roman" w:hAnsi="Times New Roman" w:cs="Times New Roman"/>
                <w:sz w:val="24"/>
                <w:szCs w:val="24"/>
                <w:lang w:val="en-GB"/>
              </w:rPr>
              <w:t>Monograph pages. Test translation a summary</w:t>
            </w:r>
          </w:p>
        </w:tc>
        <w:tc>
          <w:tcPr>
            <w:tcW w:w="976" w:type="dxa"/>
          </w:tcPr>
          <w:p w14:paraId="5AB44AB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LO</w:t>
            </w:r>
            <w:r w:rsidRPr="00127905">
              <w:rPr>
                <w:rFonts w:ascii="Times New Roman" w:eastAsia="Times New Roman" w:hAnsi="Times New Roman" w:cs="Times New Roman"/>
                <w:sz w:val="24"/>
                <w:szCs w:val="24"/>
                <w:lang w:val="kk-KZ" w:eastAsia="ru-RU"/>
              </w:rPr>
              <w:t xml:space="preserve"> 5</w:t>
            </w:r>
          </w:p>
        </w:tc>
        <w:tc>
          <w:tcPr>
            <w:tcW w:w="867" w:type="dxa"/>
          </w:tcPr>
          <w:p w14:paraId="51A2D93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AI</w:t>
            </w:r>
            <w:r w:rsidRPr="00127905">
              <w:rPr>
                <w:rFonts w:ascii="Times New Roman" w:eastAsia="Times New Roman" w:hAnsi="Times New Roman" w:cs="Times New Roman"/>
                <w:sz w:val="24"/>
                <w:szCs w:val="24"/>
                <w:lang w:val="kk-KZ" w:eastAsia="ru-RU"/>
              </w:rPr>
              <w:t xml:space="preserve"> </w:t>
            </w:r>
          </w:p>
          <w:p w14:paraId="6F732C0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4.2</w:t>
            </w:r>
          </w:p>
          <w:p w14:paraId="306CF2B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5.2</w:t>
            </w:r>
          </w:p>
        </w:tc>
        <w:tc>
          <w:tcPr>
            <w:tcW w:w="529" w:type="dxa"/>
          </w:tcPr>
          <w:p w14:paraId="5EA83F2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w:t>
            </w:r>
          </w:p>
          <w:p w14:paraId="778BB1D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4532ED9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4DD2456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1</w:t>
            </w:r>
          </w:p>
          <w:p w14:paraId="16BE329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19A7124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39754F0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6466084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395856D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0D09830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en-US" w:eastAsia="ru-RU"/>
              </w:rPr>
              <w:t>32</w:t>
            </w:r>
          </w:p>
          <w:p w14:paraId="40F3769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tc>
        <w:tc>
          <w:tcPr>
            <w:tcW w:w="889" w:type="dxa"/>
          </w:tcPr>
          <w:p w14:paraId="571A0FD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eastAsia="Times New Roman" w:hAnsi="Times New Roman" w:cs="Times New Roman"/>
                <w:sz w:val="24"/>
                <w:szCs w:val="24"/>
                <w:lang w:val="en-US" w:eastAsia="ru-RU"/>
              </w:rPr>
              <w:t>L</w:t>
            </w:r>
            <w:r w:rsidRPr="00127905">
              <w:rPr>
                <w:rFonts w:ascii="Times New Roman" w:eastAsia="Times New Roman" w:hAnsi="Times New Roman" w:cs="Times New Roman"/>
                <w:sz w:val="24"/>
                <w:szCs w:val="24"/>
                <w:lang w:eastAsia="ru-RU"/>
              </w:rPr>
              <w:t>15:4</w:t>
            </w:r>
          </w:p>
          <w:p w14:paraId="1DDDBA4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en-US" w:eastAsia="ru-RU"/>
              </w:rPr>
              <w:t>PT</w:t>
            </w:r>
            <w:r w:rsidRPr="00127905">
              <w:rPr>
                <w:rFonts w:ascii="Times New Roman" w:eastAsia="Times New Roman" w:hAnsi="Times New Roman" w:cs="Times New Roman"/>
                <w:sz w:val="24"/>
                <w:szCs w:val="24"/>
                <w:lang w:eastAsia="ru-RU"/>
              </w:rPr>
              <w:t>15:8</w:t>
            </w:r>
          </w:p>
          <w:p w14:paraId="5E3F876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463AB6A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557D6FD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4838892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3BF1CB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460A421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1295964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p>
          <w:p w14:paraId="0FB26D7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4B1F5CD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en-US" w:eastAsia="ru-RU"/>
              </w:rPr>
            </w:pPr>
            <w:r w:rsidRPr="00127905">
              <w:rPr>
                <w:rFonts w:ascii="Times New Roman" w:eastAsia="Times New Roman" w:hAnsi="Times New Roman" w:cs="Times New Roman"/>
                <w:sz w:val="24"/>
                <w:szCs w:val="24"/>
                <w:lang w:val="kk-KZ" w:eastAsia="ru-RU"/>
              </w:rPr>
              <w:t>2</w:t>
            </w:r>
            <w:r w:rsidRPr="00127905">
              <w:rPr>
                <w:rFonts w:ascii="Times New Roman" w:eastAsia="Times New Roman" w:hAnsi="Times New Roman" w:cs="Times New Roman"/>
                <w:sz w:val="24"/>
                <w:szCs w:val="24"/>
                <w:lang w:val="en-US" w:eastAsia="ru-RU"/>
              </w:rPr>
              <w:t>0</w:t>
            </w:r>
          </w:p>
        </w:tc>
        <w:tc>
          <w:tcPr>
            <w:tcW w:w="992" w:type="dxa"/>
          </w:tcPr>
          <w:p w14:paraId="0D3A0E7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ВС15</w:t>
            </w:r>
          </w:p>
          <w:p w14:paraId="074A651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Т</w:t>
            </w:r>
            <w:r w:rsidRPr="00127905">
              <w:rPr>
                <w:rFonts w:ascii="Times New Roman" w:eastAsia="Times New Roman" w:hAnsi="Times New Roman" w:cs="Times New Roman"/>
                <w:sz w:val="24"/>
                <w:szCs w:val="24"/>
                <w:lang w:val="en-US" w:eastAsia="ru-RU"/>
              </w:rPr>
              <w:t>T</w:t>
            </w:r>
            <w:r w:rsidRPr="00127905">
              <w:rPr>
                <w:rFonts w:ascii="Times New Roman" w:eastAsia="Times New Roman" w:hAnsi="Times New Roman" w:cs="Times New Roman"/>
                <w:sz w:val="24"/>
                <w:szCs w:val="24"/>
                <w:lang w:val="kk-KZ" w:eastAsia="ru-RU"/>
              </w:rPr>
              <w:t xml:space="preserve"> 15</w:t>
            </w:r>
          </w:p>
          <w:p w14:paraId="4C1600F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3301878"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6727560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6B1D6C9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62DAF5D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0515A94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2B0C95F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p w14:paraId="1CE0DD0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p w14:paraId="798CEC6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r w:rsidRPr="00127905">
              <w:rPr>
                <w:rFonts w:ascii="Times New Roman" w:eastAsia="Times New Roman" w:hAnsi="Times New Roman" w:cs="Times New Roman"/>
                <w:sz w:val="24"/>
                <w:szCs w:val="24"/>
                <w:lang w:val="kk-KZ" w:eastAsia="ru-RU"/>
              </w:rPr>
              <w:t>ИЗ 3</w:t>
            </w:r>
          </w:p>
        </w:tc>
        <w:tc>
          <w:tcPr>
            <w:tcW w:w="1540" w:type="dxa"/>
          </w:tcPr>
          <w:p w14:paraId="2E56EDF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r w:rsidRPr="00127905">
              <w:rPr>
                <w:rFonts w:ascii="Times New Roman" w:hAnsi="Times New Roman" w:cs="Times New Roman"/>
                <w:sz w:val="24"/>
                <w:szCs w:val="24"/>
                <w:lang w:val="en-US"/>
              </w:rPr>
              <w:t xml:space="preserve">Offline </w:t>
            </w:r>
          </w:p>
        </w:tc>
      </w:tr>
      <w:tr w:rsidR="00127905" w:rsidRPr="00127905" w14:paraId="1993A1D4" w14:textId="77777777" w:rsidTr="00B53A3E">
        <w:tc>
          <w:tcPr>
            <w:tcW w:w="851" w:type="dxa"/>
            <w:vMerge w:val="restart"/>
          </w:tcPr>
          <w:p w14:paraId="61D207F6"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3402" w:type="dxa"/>
          </w:tcPr>
          <w:p w14:paraId="51886592" w14:textId="77777777" w:rsidR="00127905" w:rsidRPr="00127905" w:rsidRDefault="00127905" w:rsidP="00127905">
            <w:pPr>
              <w:spacing w:after="200" w:line="276" w:lineRule="auto"/>
              <w:rPr>
                <w:rFonts w:ascii="Times New Roman" w:hAnsi="Times New Roman" w:cs="Times New Roman"/>
                <w:b/>
                <w:sz w:val="24"/>
                <w:szCs w:val="24"/>
                <w:lang w:val="de-AT"/>
              </w:rPr>
            </w:pPr>
          </w:p>
        </w:tc>
        <w:tc>
          <w:tcPr>
            <w:tcW w:w="976" w:type="dxa"/>
          </w:tcPr>
          <w:p w14:paraId="78AD7FE1"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867" w:type="dxa"/>
          </w:tcPr>
          <w:p w14:paraId="330FE5E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529" w:type="dxa"/>
          </w:tcPr>
          <w:p w14:paraId="03F2CE6C"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889" w:type="dxa"/>
          </w:tcPr>
          <w:p w14:paraId="14E5A502"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kk-KZ" w:eastAsia="ru-RU"/>
              </w:rPr>
            </w:pPr>
          </w:p>
        </w:tc>
        <w:tc>
          <w:tcPr>
            <w:tcW w:w="992" w:type="dxa"/>
          </w:tcPr>
          <w:p w14:paraId="48F7F1CD"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val="de-AT" w:eastAsia="ru-RU"/>
              </w:rPr>
            </w:pPr>
          </w:p>
        </w:tc>
        <w:tc>
          <w:tcPr>
            <w:tcW w:w="1540" w:type="dxa"/>
          </w:tcPr>
          <w:p w14:paraId="6B04288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r w:rsidR="00127905" w:rsidRPr="00127905" w14:paraId="56D8F349" w14:textId="77777777" w:rsidTr="00B53A3E">
        <w:tc>
          <w:tcPr>
            <w:tcW w:w="851" w:type="dxa"/>
            <w:vMerge/>
          </w:tcPr>
          <w:p w14:paraId="4FB41350"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195" w:type="dxa"/>
            <w:gridSpan w:val="7"/>
          </w:tcPr>
          <w:p w14:paraId="4A55C0F9"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val="en-GB" w:eastAsia="ru-RU"/>
              </w:rPr>
            </w:pPr>
            <w:r w:rsidRPr="00127905">
              <w:rPr>
                <w:rFonts w:ascii="Times New Roman" w:eastAsia="Times New Roman" w:hAnsi="Times New Roman" w:cs="Times New Roman"/>
                <w:b/>
                <w:sz w:val="24"/>
                <w:szCs w:val="24"/>
                <w:lang w:val="en-GB" w:eastAsia="ru-RU"/>
              </w:rPr>
              <w:t xml:space="preserve">SSW 4. Terrorism in the World. Weapon Smuggling </w:t>
            </w:r>
          </w:p>
        </w:tc>
      </w:tr>
      <w:tr w:rsidR="00127905" w:rsidRPr="00127905" w14:paraId="6D0A5550" w14:textId="77777777" w:rsidTr="00B53A3E">
        <w:tc>
          <w:tcPr>
            <w:tcW w:w="851" w:type="dxa"/>
          </w:tcPr>
          <w:p w14:paraId="5BFA27C3"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3402" w:type="dxa"/>
          </w:tcPr>
          <w:p w14:paraId="26D4416D" w14:textId="77777777" w:rsidR="00127905" w:rsidRPr="00127905" w:rsidRDefault="00127905" w:rsidP="00127905">
            <w:pPr>
              <w:spacing w:after="200" w:line="276" w:lineRule="auto"/>
              <w:rPr>
                <w:rFonts w:ascii="Times New Roman" w:hAnsi="Times New Roman" w:cs="Times New Roman"/>
                <w:b/>
                <w:sz w:val="24"/>
                <w:szCs w:val="24"/>
                <w:lang w:val="en-GB"/>
              </w:rPr>
            </w:pPr>
            <w:r w:rsidRPr="00127905">
              <w:rPr>
                <w:rFonts w:ascii="Times New Roman" w:hAnsi="Times New Roman" w:cs="Times New Roman"/>
                <w:b/>
                <w:sz w:val="24"/>
                <w:szCs w:val="24"/>
                <w:lang w:val="en-GB"/>
              </w:rPr>
              <w:t>Assignment 2</w:t>
            </w:r>
          </w:p>
        </w:tc>
        <w:tc>
          <w:tcPr>
            <w:tcW w:w="976" w:type="dxa"/>
          </w:tcPr>
          <w:p w14:paraId="37DEC76B"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867" w:type="dxa"/>
          </w:tcPr>
          <w:p w14:paraId="78951F05"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529" w:type="dxa"/>
          </w:tcPr>
          <w:p w14:paraId="0BD40A24"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889" w:type="dxa"/>
          </w:tcPr>
          <w:p w14:paraId="6095BC5A"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p>
        </w:tc>
        <w:tc>
          <w:tcPr>
            <w:tcW w:w="992" w:type="dxa"/>
          </w:tcPr>
          <w:p w14:paraId="6B67A827"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c>
          <w:tcPr>
            <w:tcW w:w="1540" w:type="dxa"/>
          </w:tcPr>
          <w:p w14:paraId="02AAC9BF" w14:textId="77777777" w:rsidR="00127905" w:rsidRPr="00127905" w:rsidRDefault="00127905" w:rsidP="00127905">
            <w:pPr>
              <w:tabs>
                <w:tab w:val="left" w:pos="426"/>
              </w:tabs>
              <w:autoSpaceDE w:val="0"/>
              <w:autoSpaceDN w:val="0"/>
              <w:adjustRightInd w:val="0"/>
              <w:spacing w:after="200" w:line="276" w:lineRule="auto"/>
              <w:contextualSpacing/>
              <w:jc w:val="center"/>
              <w:rPr>
                <w:rFonts w:ascii="Times New Roman" w:eastAsia="Times New Roman" w:hAnsi="Times New Roman" w:cs="Times New Roman"/>
                <w:sz w:val="24"/>
                <w:szCs w:val="24"/>
                <w:lang w:eastAsia="ru-RU"/>
              </w:rPr>
            </w:pPr>
          </w:p>
        </w:tc>
      </w:tr>
    </w:tbl>
    <w:p w14:paraId="4077CF5B" w14:textId="77777777" w:rsidR="00127905" w:rsidRPr="00127905" w:rsidRDefault="00127905" w:rsidP="00127905">
      <w:pPr>
        <w:tabs>
          <w:tab w:val="left" w:pos="426"/>
        </w:tabs>
        <w:autoSpaceDE w:val="0"/>
        <w:autoSpaceDN w:val="0"/>
        <w:adjustRightInd w:val="0"/>
        <w:spacing w:after="0" w:line="240" w:lineRule="auto"/>
        <w:contextualSpacing/>
        <w:jc w:val="center"/>
        <w:rPr>
          <w:rFonts w:ascii="Times New Roman" w:eastAsia="Times New Roman" w:hAnsi="Times New Roman" w:cs="Times New Roman"/>
          <w:b/>
          <w:kern w:val="0"/>
          <w:sz w:val="24"/>
          <w:szCs w:val="24"/>
          <w:lang w:val="ru-RU" w:eastAsia="ru-RU"/>
          <w14:ligatures w14:val="none"/>
        </w:rPr>
      </w:pPr>
    </w:p>
    <w:bookmarkEnd w:id="2"/>
    <w:p w14:paraId="632428DB" w14:textId="37B27664" w:rsidR="00127905" w:rsidRPr="00127905" w:rsidRDefault="00127905" w:rsidP="00127905">
      <w:pPr>
        <w:spacing w:after="0" w:line="240" w:lineRule="auto"/>
        <w:rPr>
          <w:rFonts w:ascii="Times New Roman" w:hAnsi="Times New Roman" w:cs="Times New Roman"/>
          <w:kern w:val="0"/>
          <w:sz w:val="24"/>
          <w:szCs w:val="24"/>
          <w:lang w:val="en-US"/>
          <w14:ligatures w14:val="none"/>
        </w:rPr>
      </w:pPr>
    </w:p>
    <w:p w14:paraId="7D4057CF" w14:textId="77777777" w:rsidR="00127905" w:rsidRPr="00127905" w:rsidRDefault="00127905" w:rsidP="00127905">
      <w:pPr>
        <w:spacing w:after="0" w:line="240" w:lineRule="auto"/>
        <w:rPr>
          <w:rFonts w:ascii="Times New Roman" w:hAnsi="Times New Roman" w:cs="Times New Roman"/>
          <w:kern w:val="0"/>
          <w:sz w:val="24"/>
          <w:szCs w:val="24"/>
          <w:lang w:val="en-US"/>
          <w14:ligatures w14:val="none"/>
        </w:rPr>
      </w:pPr>
    </w:p>
    <w:p w14:paraId="2875A2E0" w14:textId="77777777" w:rsidR="00127905" w:rsidRPr="00127905" w:rsidRDefault="00127905" w:rsidP="00127905">
      <w:pPr>
        <w:spacing w:after="0" w:line="240" w:lineRule="auto"/>
        <w:rPr>
          <w:rFonts w:ascii="Times New Roman" w:hAnsi="Times New Roman" w:cs="Times New Roman"/>
          <w:kern w:val="0"/>
          <w:sz w:val="24"/>
          <w:szCs w:val="24"/>
          <w:lang w:val="en-US"/>
          <w14:ligatures w14:val="none"/>
        </w:rPr>
      </w:pPr>
    </w:p>
    <w:p w14:paraId="43F63CD2" w14:textId="77777777" w:rsidR="00127905" w:rsidRPr="00127905" w:rsidRDefault="00127905" w:rsidP="00127905">
      <w:pPr>
        <w:spacing w:after="0" w:line="240" w:lineRule="auto"/>
        <w:rPr>
          <w:rFonts w:ascii="Times New Roman" w:hAnsi="Times New Roman" w:cs="Times New Roman"/>
          <w:kern w:val="0"/>
          <w:sz w:val="24"/>
          <w:szCs w:val="24"/>
          <w:lang w:val="en-US"/>
          <w14:ligatures w14:val="none"/>
        </w:rPr>
      </w:pPr>
    </w:p>
    <w:p w14:paraId="58882F23" w14:textId="77777777" w:rsidR="00127905" w:rsidRPr="00127905" w:rsidRDefault="00127905" w:rsidP="00127905">
      <w:pPr>
        <w:spacing w:after="0" w:line="240" w:lineRule="auto"/>
        <w:rPr>
          <w:rFonts w:ascii="Times New Roman" w:hAnsi="Times New Roman" w:cs="Times New Roman"/>
          <w:kern w:val="0"/>
          <w:sz w:val="24"/>
          <w:szCs w:val="24"/>
          <w:lang w:val="en-US"/>
          <w14:ligatures w14:val="none"/>
        </w:rPr>
      </w:pPr>
    </w:p>
    <w:p w14:paraId="65D1EA22" w14:textId="77777777" w:rsidR="00582FDE" w:rsidRPr="00127905" w:rsidRDefault="00582FDE">
      <w:pPr>
        <w:rPr>
          <w:lang w:val="en-US"/>
        </w:rPr>
      </w:pPr>
    </w:p>
    <w:sectPr w:rsidR="00582FDE" w:rsidRPr="00127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7B1"/>
    <w:multiLevelType w:val="hybridMultilevel"/>
    <w:tmpl w:val="94864A74"/>
    <w:lvl w:ilvl="0" w:tplc="FFFFFFF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43B66"/>
    <w:multiLevelType w:val="hybridMultilevel"/>
    <w:tmpl w:val="84DE9E86"/>
    <w:lvl w:ilvl="0" w:tplc="FFFFFFF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3C46FB"/>
    <w:multiLevelType w:val="hybridMultilevel"/>
    <w:tmpl w:val="B7E6834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D3991"/>
    <w:multiLevelType w:val="hybridMultilevel"/>
    <w:tmpl w:val="9E7A32B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D3143"/>
    <w:multiLevelType w:val="hybridMultilevel"/>
    <w:tmpl w:val="30B05BFA"/>
    <w:lvl w:ilvl="0" w:tplc="FFFFFFF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C0592"/>
    <w:multiLevelType w:val="hybridMultilevel"/>
    <w:tmpl w:val="ED60202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2217E"/>
    <w:multiLevelType w:val="hybridMultilevel"/>
    <w:tmpl w:val="BC9057AA"/>
    <w:lvl w:ilvl="0" w:tplc="FFFFFFF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243F16"/>
    <w:multiLevelType w:val="hybridMultilevel"/>
    <w:tmpl w:val="CD76DF3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132210"/>
    <w:multiLevelType w:val="hybridMultilevel"/>
    <w:tmpl w:val="32B82024"/>
    <w:lvl w:ilvl="0" w:tplc="FFFFFFF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61B7C"/>
    <w:multiLevelType w:val="hybridMultilevel"/>
    <w:tmpl w:val="CEEA84F6"/>
    <w:lvl w:ilvl="0" w:tplc="FFFFFFF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8640DE"/>
    <w:multiLevelType w:val="hybridMultilevel"/>
    <w:tmpl w:val="94A8836C"/>
    <w:lvl w:ilvl="0" w:tplc="FFFFFFF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E34B03"/>
    <w:multiLevelType w:val="hybridMultilevel"/>
    <w:tmpl w:val="49747B1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6A63CA"/>
    <w:multiLevelType w:val="hybridMultilevel"/>
    <w:tmpl w:val="F692ED4C"/>
    <w:lvl w:ilvl="0" w:tplc="FFFFFFF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CE721F"/>
    <w:multiLevelType w:val="hybridMultilevel"/>
    <w:tmpl w:val="678E1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8490F55"/>
    <w:multiLevelType w:val="hybridMultilevel"/>
    <w:tmpl w:val="E7FEAB6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7714F0"/>
    <w:multiLevelType w:val="hybridMultilevel"/>
    <w:tmpl w:val="9EE427F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2264448">
    <w:abstractNumId w:val="13"/>
  </w:num>
  <w:num w:numId="2" w16cid:durableId="909998290">
    <w:abstractNumId w:val="3"/>
  </w:num>
  <w:num w:numId="3" w16cid:durableId="1469710372">
    <w:abstractNumId w:val="11"/>
  </w:num>
  <w:num w:numId="4" w16cid:durableId="114259503">
    <w:abstractNumId w:val="7"/>
  </w:num>
  <w:num w:numId="5" w16cid:durableId="1188374264">
    <w:abstractNumId w:val="2"/>
  </w:num>
  <w:num w:numId="6" w16cid:durableId="1146895801">
    <w:abstractNumId w:val="5"/>
  </w:num>
  <w:num w:numId="7" w16cid:durableId="756438991">
    <w:abstractNumId w:val="8"/>
  </w:num>
  <w:num w:numId="8" w16cid:durableId="1851140203">
    <w:abstractNumId w:val="6"/>
  </w:num>
  <w:num w:numId="9" w16cid:durableId="946621751">
    <w:abstractNumId w:val="15"/>
  </w:num>
  <w:num w:numId="10" w16cid:durableId="1856534541">
    <w:abstractNumId w:val="9"/>
  </w:num>
  <w:num w:numId="11" w16cid:durableId="1863545812">
    <w:abstractNumId w:val="12"/>
  </w:num>
  <w:num w:numId="12" w16cid:durableId="1808622558">
    <w:abstractNumId w:val="0"/>
  </w:num>
  <w:num w:numId="13" w16cid:durableId="130486424">
    <w:abstractNumId w:val="10"/>
  </w:num>
  <w:num w:numId="14" w16cid:durableId="1240209519">
    <w:abstractNumId w:val="14"/>
  </w:num>
  <w:num w:numId="15" w16cid:durableId="312294571">
    <w:abstractNumId w:val="1"/>
  </w:num>
  <w:num w:numId="16" w16cid:durableId="629868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D2"/>
    <w:rsid w:val="000F1CD2"/>
    <w:rsid w:val="00127905"/>
    <w:rsid w:val="00582FDE"/>
  </w:rsids>
  <m:mathPr>
    <m:mathFont m:val="Cambria Math"/>
    <m:brkBin m:val="before"/>
    <m:brkBinSub m:val="--"/>
    <m:smallFrac m:val="0"/>
    <m:dispDef/>
    <m:lMargin m:val="0"/>
    <m:rMargin m:val="0"/>
    <m:defJc m:val="centerGroup"/>
    <m:wrapIndent m:val="1440"/>
    <m:intLim m:val="subSup"/>
    <m:naryLim m:val="undOvr"/>
  </m:mathPr>
  <w:themeFontLang w:val="ru-K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6B9A"/>
  <w15:chartTrackingRefBased/>
  <w15:docId w15:val="{84C0F922-C5AC-4800-B43B-CF58E29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7905"/>
    <w:pPr>
      <w:spacing w:after="0" w:line="240" w:lineRule="auto"/>
    </w:pPr>
    <w:rPr>
      <w:kern w:val="0"/>
      <w:lang w:val="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 TargetMode="External"/><Relationship Id="rId13" Type="http://schemas.openxmlformats.org/officeDocument/2006/relationships/hyperlink" Target="http://www.business-english.com" TargetMode="External"/><Relationship Id="rId3" Type="http://schemas.openxmlformats.org/officeDocument/2006/relationships/settings" Target="settings.xml"/><Relationship Id="rId7" Type="http://schemas.openxmlformats.org/officeDocument/2006/relationships/hyperlink" Target="https://edition.cnn.com" TargetMode="External"/><Relationship Id="rId12" Type="http://schemas.openxmlformats.org/officeDocument/2006/relationships/hyperlink" Target="https://dictionary.cambridg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d.com" TargetMode="External"/><Relationship Id="rId11" Type="http://schemas.openxmlformats.org/officeDocument/2006/relationships/hyperlink" Target="https://www.ozdic.com" TargetMode="External"/><Relationship Id="rId5" Type="http://schemas.openxmlformats.org/officeDocument/2006/relationships/hyperlink" Target="https://www.un.org/en/" TargetMode="External"/><Relationship Id="rId15" Type="http://schemas.openxmlformats.org/officeDocument/2006/relationships/fontTable" Target="fontTable.xml"/><Relationship Id="rId10" Type="http://schemas.openxmlformats.org/officeDocument/2006/relationships/hyperlink" Target="https://www.lingvolive.com/en-us" TargetMode="External"/><Relationship Id="rId4" Type="http://schemas.openxmlformats.org/officeDocument/2006/relationships/webSettings" Target="webSettings.xml"/><Relationship Id="rId9" Type="http://schemas.openxmlformats.org/officeDocument/2006/relationships/hyperlink" Target="http://www.multitran.com/" TargetMode="External"/><Relationship Id="rId14" Type="http://schemas.openxmlformats.org/officeDocument/2006/relationships/hyperlink" Target="http://www.better-english-t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Әліхан Айғаныс</dc:creator>
  <cp:keywords/>
  <dc:description/>
  <cp:lastModifiedBy>Әліхан Айғаныс</cp:lastModifiedBy>
  <cp:revision>2</cp:revision>
  <dcterms:created xsi:type="dcterms:W3CDTF">2023-10-09T09:13:00Z</dcterms:created>
  <dcterms:modified xsi:type="dcterms:W3CDTF">2023-10-09T09:13:00Z</dcterms:modified>
</cp:coreProperties>
</file>